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BBA" w:rsidRDefault="00E54BBA" w:rsidP="00957CF8">
      <w:pPr>
        <w:rPr>
          <w:b/>
          <w:bCs/>
          <w:u w:val="single"/>
        </w:rPr>
      </w:pPr>
      <w:r>
        <w:rPr>
          <w:b/>
          <w:bCs/>
          <w:u w:val="single"/>
        </w:rPr>
        <w:t>Informacja na temat wdrażania i zaawansowania zadań ujętych w planie inwestycyjnym na 201</w:t>
      </w:r>
      <w:r w:rsidR="0068077A">
        <w:rPr>
          <w:b/>
          <w:bCs/>
          <w:u w:val="single"/>
        </w:rPr>
        <w:t>9</w:t>
      </w:r>
      <w:r>
        <w:rPr>
          <w:b/>
          <w:bCs/>
          <w:u w:val="single"/>
        </w:rPr>
        <w:t xml:space="preserve"> rok.</w:t>
      </w:r>
    </w:p>
    <w:p w:rsidR="00E54BBA" w:rsidRDefault="00E54BBA" w:rsidP="00957CF8">
      <w:pPr>
        <w:ind w:left="1080"/>
        <w:rPr>
          <w:b/>
          <w:bCs/>
          <w:u w:val="single"/>
        </w:rPr>
      </w:pPr>
    </w:p>
    <w:p w:rsidR="00E54BBA" w:rsidRDefault="00E54BBA" w:rsidP="00957CF8">
      <w:pPr>
        <w:ind w:left="1080"/>
        <w:rPr>
          <w:b/>
          <w:bCs/>
          <w:u w:val="single"/>
        </w:rPr>
      </w:pPr>
    </w:p>
    <w:p w:rsidR="00E54BBA" w:rsidRPr="001770B6" w:rsidRDefault="00E54BBA" w:rsidP="00957CF8">
      <w:pPr>
        <w:numPr>
          <w:ilvl w:val="0"/>
          <w:numId w:val="1"/>
        </w:numPr>
        <w:tabs>
          <w:tab w:val="clear" w:pos="1080"/>
          <w:tab w:val="num" w:pos="-1560"/>
        </w:tabs>
        <w:ind w:left="426" w:hanging="426"/>
        <w:rPr>
          <w:b/>
          <w:bCs/>
          <w:u w:val="single"/>
        </w:rPr>
      </w:pPr>
      <w:r w:rsidRPr="001770B6">
        <w:rPr>
          <w:b/>
          <w:bCs/>
          <w:u w:val="single"/>
        </w:rPr>
        <w:t>Transport i łączność</w:t>
      </w:r>
    </w:p>
    <w:p w:rsidR="00E54BBA" w:rsidRPr="001770B6" w:rsidRDefault="00E54BBA" w:rsidP="00957CF8">
      <w:pPr>
        <w:ind w:left="360"/>
        <w:rPr>
          <w:u w:val="single"/>
        </w:rPr>
      </w:pPr>
    </w:p>
    <w:p w:rsidR="005D15AF" w:rsidRPr="004E519E" w:rsidRDefault="005D15AF" w:rsidP="005D15AF">
      <w:pPr>
        <w:ind w:left="709" w:hanging="283"/>
        <w:jc w:val="both"/>
        <w:rPr>
          <w:b/>
          <w:sz w:val="22"/>
          <w:szCs w:val="22"/>
        </w:rPr>
      </w:pPr>
      <w:r>
        <w:rPr>
          <w:b/>
        </w:rPr>
        <w:t>1.</w:t>
      </w:r>
      <w:r w:rsidRPr="005D15AF">
        <w:rPr>
          <w:b/>
        </w:rPr>
        <w:t xml:space="preserve"> </w:t>
      </w:r>
      <w:r w:rsidRPr="00E54ECC">
        <w:rPr>
          <w:b/>
        </w:rPr>
        <w:t>Współudział w</w:t>
      </w:r>
      <w:r>
        <w:t xml:space="preserve"> </w:t>
      </w:r>
      <w:r w:rsidRPr="00F42AE0">
        <w:rPr>
          <w:b/>
        </w:rPr>
        <w:t>prze</w:t>
      </w:r>
      <w:r w:rsidRPr="00E54ECC">
        <w:rPr>
          <w:b/>
        </w:rPr>
        <w:t>b</w:t>
      </w:r>
      <w:r>
        <w:rPr>
          <w:b/>
          <w:bCs/>
        </w:rPr>
        <w:t>udowie</w:t>
      </w:r>
      <w:r w:rsidRPr="001770B6">
        <w:rPr>
          <w:b/>
          <w:bCs/>
        </w:rPr>
        <w:t xml:space="preserve"> drogi </w:t>
      </w:r>
      <w:r>
        <w:rPr>
          <w:b/>
          <w:bCs/>
        </w:rPr>
        <w:t>wojewódzkiej</w:t>
      </w:r>
      <w:r w:rsidRPr="001770B6">
        <w:rPr>
          <w:b/>
          <w:bCs/>
        </w:rPr>
        <w:t xml:space="preserve"> nr 448</w:t>
      </w:r>
      <w:r>
        <w:rPr>
          <w:b/>
          <w:bCs/>
        </w:rPr>
        <w:t xml:space="preserve"> w zakresie budowy chodnika</w:t>
      </w:r>
      <w:r w:rsidRPr="001770B6">
        <w:rPr>
          <w:b/>
          <w:bCs/>
        </w:rPr>
        <w:t xml:space="preserve"> w m. </w:t>
      </w:r>
      <w:r>
        <w:rPr>
          <w:b/>
          <w:bCs/>
        </w:rPr>
        <w:t>Wojciechowo-Zawada</w:t>
      </w:r>
      <w:r w:rsidRPr="001770B6">
        <w:rPr>
          <w:b/>
          <w:bCs/>
        </w:rPr>
        <w:t xml:space="preserve"> wraz z </w:t>
      </w:r>
      <w:r>
        <w:rPr>
          <w:b/>
          <w:bCs/>
        </w:rPr>
        <w:t>budową kanalizacji deszczowej – etap II</w:t>
      </w:r>
    </w:p>
    <w:p w:rsidR="005D15AF" w:rsidRDefault="005D15AF" w:rsidP="004E519E">
      <w:pPr>
        <w:ind w:left="709" w:hanging="283"/>
        <w:jc w:val="both"/>
        <w:rPr>
          <w:b/>
        </w:rPr>
      </w:pPr>
      <w:r>
        <w:rPr>
          <w:b/>
        </w:rPr>
        <w:tab/>
      </w:r>
    </w:p>
    <w:p w:rsidR="005D15AF" w:rsidRDefault="005D15AF" w:rsidP="005D15AF">
      <w:pPr>
        <w:ind w:left="709"/>
        <w:jc w:val="both"/>
        <w:rPr>
          <w:sz w:val="22"/>
          <w:szCs w:val="22"/>
        </w:rPr>
      </w:pPr>
      <w:r w:rsidRPr="006078CA">
        <w:rPr>
          <w:sz w:val="22"/>
          <w:szCs w:val="22"/>
        </w:rPr>
        <w:t xml:space="preserve">W ramach zawartego z DSDiK we Wrocławiu porozumienia </w:t>
      </w:r>
      <w:r w:rsidR="001C1D94" w:rsidRPr="006078CA">
        <w:rPr>
          <w:sz w:val="22"/>
          <w:szCs w:val="22"/>
        </w:rPr>
        <w:t xml:space="preserve">(wrzesień 2018) </w:t>
      </w:r>
      <w:r w:rsidRPr="006078CA">
        <w:rPr>
          <w:sz w:val="22"/>
          <w:szCs w:val="22"/>
        </w:rPr>
        <w:t xml:space="preserve">zlecono </w:t>
      </w:r>
      <w:r w:rsidR="0068077A">
        <w:rPr>
          <w:sz w:val="22"/>
          <w:szCs w:val="22"/>
        </w:rPr>
        <w:t>i wykonano mapę</w:t>
      </w:r>
      <w:r w:rsidRPr="006078CA">
        <w:rPr>
          <w:sz w:val="22"/>
          <w:szCs w:val="22"/>
        </w:rPr>
        <w:t xml:space="preserve"> do celów projektowych odcinka od skrzyżowania drogi wojewódzkiej nr 448 z drogą powiatową w kierunku Szczodrowa do końca zwartej zabudowy w Zawadzie w kierunku do Drołtowic.</w:t>
      </w:r>
      <w:r w:rsidR="0075045D" w:rsidRPr="006078CA">
        <w:rPr>
          <w:sz w:val="22"/>
          <w:szCs w:val="22"/>
        </w:rPr>
        <w:t xml:space="preserve"> </w:t>
      </w:r>
      <w:r w:rsidR="0068077A">
        <w:rPr>
          <w:sz w:val="22"/>
          <w:szCs w:val="22"/>
        </w:rPr>
        <w:t xml:space="preserve">W oparciu o posiadaną mapę i podpisany w dniu 24.04.2019r. aneks do porozumienia z DSDiK (regulacje finansowe) </w:t>
      </w:r>
      <w:r w:rsidR="00B748BE">
        <w:rPr>
          <w:sz w:val="22"/>
          <w:szCs w:val="22"/>
        </w:rPr>
        <w:t>przeprowadzono procedurę</w:t>
      </w:r>
      <w:r w:rsidR="0068077A">
        <w:rPr>
          <w:sz w:val="22"/>
          <w:szCs w:val="22"/>
        </w:rPr>
        <w:t xml:space="preserve"> </w:t>
      </w:r>
      <w:r w:rsidR="00B748BE">
        <w:rPr>
          <w:sz w:val="22"/>
          <w:szCs w:val="22"/>
        </w:rPr>
        <w:t>wyboru projektanta dokumentacji i zlecono jej wykonanie.</w:t>
      </w:r>
    </w:p>
    <w:p w:rsidR="00B748BE" w:rsidRPr="00602A35" w:rsidRDefault="00B748BE" w:rsidP="005D15AF">
      <w:pPr>
        <w:ind w:left="709"/>
        <w:jc w:val="both"/>
        <w:rPr>
          <w:sz w:val="22"/>
          <w:szCs w:val="22"/>
        </w:rPr>
      </w:pPr>
      <w:r w:rsidRPr="00602A35">
        <w:rPr>
          <w:sz w:val="22"/>
          <w:szCs w:val="22"/>
        </w:rPr>
        <w:t xml:space="preserve">W dniu 30.08.2019r. złożono do DSDiK wniosek o wspólną budowę w 2020 roku pierwszego odcinka w Zawadzie o długości ok. </w:t>
      </w:r>
      <w:r w:rsidR="00602A35" w:rsidRPr="00602A35">
        <w:rPr>
          <w:sz w:val="22"/>
          <w:szCs w:val="22"/>
        </w:rPr>
        <w:t>487 m.</w:t>
      </w:r>
    </w:p>
    <w:p w:rsidR="001A2BBC" w:rsidRPr="005D15AF" w:rsidRDefault="001A2BBC" w:rsidP="005D15AF">
      <w:pPr>
        <w:ind w:left="709"/>
        <w:jc w:val="both"/>
      </w:pPr>
    </w:p>
    <w:p w:rsidR="001C1D94" w:rsidRPr="004E519E" w:rsidRDefault="001C1D94" w:rsidP="001C1D94">
      <w:pPr>
        <w:ind w:left="709" w:hanging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Pr="00E54ECC">
        <w:rPr>
          <w:b/>
        </w:rPr>
        <w:t>Współudział w</w:t>
      </w:r>
      <w:r>
        <w:t xml:space="preserve"> </w:t>
      </w:r>
      <w:r w:rsidRPr="00F42AE0">
        <w:rPr>
          <w:b/>
        </w:rPr>
        <w:t>prze</w:t>
      </w:r>
      <w:r w:rsidRPr="00E54ECC">
        <w:rPr>
          <w:b/>
        </w:rPr>
        <w:t>b</w:t>
      </w:r>
      <w:r>
        <w:rPr>
          <w:b/>
          <w:bCs/>
        </w:rPr>
        <w:t>udowie</w:t>
      </w:r>
      <w:r w:rsidRPr="001770B6">
        <w:rPr>
          <w:b/>
          <w:bCs/>
        </w:rPr>
        <w:t xml:space="preserve"> drogi </w:t>
      </w:r>
      <w:r>
        <w:rPr>
          <w:b/>
          <w:bCs/>
        </w:rPr>
        <w:t>wojewódzkiej nr 449 w zakresie budowy ciągu pieszo-rowerowego</w:t>
      </w:r>
      <w:r w:rsidRPr="001770B6">
        <w:rPr>
          <w:b/>
          <w:bCs/>
        </w:rPr>
        <w:t xml:space="preserve"> w m. </w:t>
      </w:r>
      <w:r>
        <w:rPr>
          <w:b/>
          <w:bCs/>
        </w:rPr>
        <w:t>Syców</w:t>
      </w:r>
      <w:r w:rsidRPr="001770B6">
        <w:rPr>
          <w:b/>
          <w:bCs/>
        </w:rPr>
        <w:t xml:space="preserve"> wraz z </w:t>
      </w:r>
      <w:r>
        <w:rPr>
          <w:b/>
          <w:bCs/>
        </w:rPr>
        <w:t>budową kanalizacji deszczowej – przy ul. Kaliskiej</w:t>
      </w:r>
    </w:p>
    <w:p w:rsidR="001C1D94" w:rsidRDefault="001C1D94" w:rsidP="001C1D94">
      <w:pPr>
        <w:ind w:left="426"/>
        <w:jc w:val="both"/>
        <w:rPr>
          <w:b/>
          <w:sz w:val="22"/>
          <w:szCs w:val="22"/>
        </w:rPr>
      </w:pPr>
    </w:p>
    <w:p w:rsidR="0068077A" w:rsidRDefault="0068077A" w:rsidP="001C1D94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W/w zadanie dotyczy budowy </w:t>
      </w:r>
      <w:r w:rsidRPr="00D425D9">
        <w:rPr>
          <w:sz w:val="22"/>
          <w:szCs w:val="22"/>
        </w:rPr>
        <w:t>ciąg</w:t>
      </w:r>
      <w:r>
        <w:rPr>
          <w:sz w:val="22"/>
          <w:szCs w:val="22"/>
        </w:rPr>
        <w:t>u pieszo-rowerowego</w:t>
      </w:r>
      <w:r w:rsidRPr="00D425D9">
        <w:rPr>
          <w:sz w:val="22"/>
          <w:szCs w:val="22"/>
        </w:rPr>
        <w:t xml:space="preserve"> od skrzyżowania z Szarych Szeregów do ulicy Lawendowej (dawna Findera). </w:t>
      </w:r>
      <w:r>
        <w:rPr>
          <w:sz w:val="22"/>
          <w:szCs w:val="22"/>
        </w:rPr>
        <w:t>Ciąg o długości ok. 760m</w:t>
      </w:r>
      <w:r w:rsidRPr="00D425D9">
        <w:rPr>
          <w:sz w:val="22"/>
          <w:szCs w:val="22"/>
        </w:rPr>
        <w:t xml:space="preserve"> będzie kontynuacją ciągu pieszo-rowerowego w </w:t>
      </w:r>
      <w:r>
        <w:rPr>
          <w:sz w:val="22"/>
          <w:szCs w:val="22"/>
        </w:rPr>
        <w:t>miejscowości Wioska</w:t>
      </w:r>
      <w:r w:rsidRPr="00D425D9">
        <w:rPr>
          <w:sz w:val="22"/>
          <w:szCs w:val="22"/>
        </w:rPr>
        <w:t>.</w:t>
      </w:r>
    </w:p>
    <w:p w:rsidR="0068077A" w:rsidRDefault="001C1D94" w:rsidP="001C1D94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 w:rsidR="0068077A">
        <w:rPr>
          <w:sz w:val="22"/>
          <w:szCs w:val="22"/>
        </w:rPr>
        <w:t>oparciu o aneks do porozumienia z DSDiK z 24.04.2019r. regulujący kwesti</w:t>
      </w:r>
      <w:r w:rsidR="00B748BE">
        <w:rPr>
          <w:sz w:val="22"/>
          <w:szCs w:val="22"/>
        </w:rPr>
        <w:t>e finansowe niniejszego zadania</w:t>
      </w:r>
      <w:r w:rsidR="0068077A">
        <w:rPr>
          <w:sz w:val="22"/>
          <w:szCs w:val="22"/>
        </w:rPr>
        <w:t xml:space="preserve"> </w:t>
      </w:r>
      <w:r w:rsidR="00B748BE">
        <w:rPr>
          <w:sz w:val="22"/>
          <w:szCs w:val="22"/>
        </w:rPr>
        <w:t>przeprowadzono</w:t>
      </w:r>
      <w:r w:rsidR="0068077A">
        <w:rPr>
          <w:sz w:val="22"/>
          <w:szCs w:val="22"/>
        </w:rPr>
        <w:t xml:space="preserve"> procedurę wyboru projektanta dokumentacji dla w/w zadania</w:t>
      </w:r>
      <w:r w:rsidR="00B748BE">
        <w:rPr>
          <w:sz w:val="22"/>
          <w:szCs w:val="22"/>
        </w:rPr>
        <w:t xml:space="preserve"> i podpisano z nim umowę o wykonanie dokumentacji</w:t>
      </w:r>
      <w:r w:rsidR="0068077A">
        <w:rPr>
          <w:sz w:val="22"/>
          <w:szCs w:val="22"/>
        </w:rPr>
        <w:t>.</w:t>
      </w:r>
    </w:p>
    <w:p w:rsidR="001C1D94" w:rsidRPr="00D425D9" w:rsidRDefault="00522BF0" w:rsidP="001C1D94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We współpracy z firmą „Orange” pod koniec 2018r. doprowadzono do likwidacji czynnej sieci telefonicznej napowietrznej, która kolidowała z planowanym przesunięciem linii elektroenergetycznej.</w:t>
      </w:r>
    </w:p>
    <w:p w:rsidR="00AA692C" w:rsidRDefault="00AA692C" w:rsidP="001C1D94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Gmina Syców zawarła już porozumienie z DSDi</w:t>
      </w:r>
      <w:r w:rsidR="0068077A">
        <w:rPr>
          <w:sz w:val="22"/>
          <w:szCs w:val="22"/>
        </w:rPr>
        <w:t>K na wspólną budowę ciągu w 2020</w:t>
      </w:r>
      <w:r>
        <w:rPr>
          <w:sz w:val="22"/>
          <w:szCs w:val="22"/>
        </w:rPr>
        <w:t>r. z finansowaniem po 50% kosztów realizacji zadania.</w:t>
      </w:r>
    </w:p>
    <w:p w:rsidR="00AA692C" w:rsidRDefault="00AA692C" w:rsidP="004E519E">
      <w:pPr>
        <w:ind w:left="709" w:hanging="283"/>
        <w:jc w:val="both"/>
        <w:rPr>
          <w:b/>
        </w:rPr>
      </w:pPr>
    </w:p>
    <w:p w:rsidR="005D15AF" w:rsidRDefault="00AA692C" w:rsidP="004E519E">
      <w:pPr>
        <w:ind w:left="709" w:hanging="283"/>
        <w:jc w:val="both"/>
        <w:rPr>
          <w:b/>
        </w:rPr>
      </w:pPr>
      <w:r>
        <w:rPr>
          <w:b/>
        </w:rPr>
        <w:t>3. Modernizacja drogi wojewódzkiej nr 448 na terenie Gminy Syców – pomoc rzeczowa (Drołtowice)</w:t>
      </w:r>
    </w:p>
    <w:p w:rsidR="00AA692C" w:rsidRDefault="00AA692C" w:rsidP="004E519E">
      <w:pPr>
        <w:ind w:left="709" w:hanging="283"/>
        <w:jc w:val="both"/>
        <w:rPr>
          <w:b/>
        </w:rPr>
      </w:pPr>
    </w:p>
    <w:p w:rsidR="009A351F" w:rsidRDefault="00522BF0" w:rsidP="00AA692C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Gmina Syców</w:t>
      </w:r>
      <w:r w:rsidR="00B748BE">
        <w:rPr>
          <w:sz w:val="22"/>
          <w:szCs w:val="22"/>
        </w:rPr>
        <w:t>, w oparciu</w:t>
      </w:r>
      <w:r>
        <w:rPr>
          <w:sz w:val="22"/>
          <w:szCs w:val="22"/>
        </w:rPr>
        <w:t xml:space="preserve"> </w:t>
      </w:r>
      <w:r w:rsidR="00B748BE">
        <w:rPr>
          <w:sz w:val="22"/>
          <w:szCs w:val="22"/>
        </w:rPr>
        <w:t>o</w:t>
      </w:r>
      <w:r>
        <w:rPr>
          <w:sz w:val="22"/>
          <w:szCs w:val="22"/>
        </w:rPr>
        <w:t xml:space="preserve"> kompletną dokumentację projektową</w:t>
      </w:r>
      <w:r w:rsidR="00B748BE">
        <w:rPr>
          <w:sz w:val="22"/>
          <w:szCs w:val="22"/>
        </w:rPr>
        <w:t>, przeprowadziła postępowanie przetargowe związane z wyborem wykonawcy remontu nawierzchni.</w:t>
      </w:r>
      <w:r>
        <w:rPr>
          <w:sz w:val="22"/>
          <w:szCs w:val="22"/>
        </w:rPr>
        <w:t xml:space="preserve"> </w:t>
      </w:r>
      <w:r w:rsidR="00B748BE">
        <w:rPr>
          <w:sz w:val="22"/>
          <w:szCs w:val="22"/>
        </w:rPr>
        <w:t xml:space="preserve">W dniu </w:t>
      </w:r>
      <w:r w:rsidR="009A351F">
        <w:rPr>
          <w:sz w:val="22"/>
          <w:szCs w:val="22"/>
        </w:rPr>
        <w:t>11.09.2019r. podpisano umowę z wykonawcą oraz przekazano mu plac budowy. Termin reali</w:t>
      </w:r>
      <w:r w:rsidR="00393207">
        <w:rPr>
          <w:sz w:val="22"/>
          <w:szCs w:val="22"/>
        </w:rPr>
        <w:t>zacji remontu nawierzchni: do 31.10.2019r.</w:t>
      </w:r>
    </w:p>
    <w:p w:rsidR="002270F5" w:rsidRDefault="00522BF0" w:rsidP="00AA692C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 w:rsidR="00393207">
        <w:rPr>
          <w:sz w:val="22"/>
          <w:szCs w:val="22"/>
        </w:rPr>
        <w:t>sierpniu</w:t>
      </w:r>
      <w:r>
        <w:rPr>
          <w:sz w:val="22"/>
          <w:szCs w:val="22"/>
        </w:rPr>
        <w:t xml:space="preserve"> b.r. Gmina Syców zwróciła się do DSDiK o </w:t>
      </w:r>
      <w:r w:rsidR="00393207">
        <w:rPr>
          <w:sz w:val="22"/>
          <w:szCs w:val="22"/>
        </w:rPr>
        <w:t>zwiększenie</w:t>
      </w:r>
      <w:r>
        <w:rPr>
          <w:sz w:val="22"/>
          <w:szCs w:val="22"/>
        </w:rPr>
        <w:t xml:space="preserve"> zade</w:t>
      </w:r>
      <w:r w:rsidR="002270F5">
        <w:rPr>
          <w:sz w:val="22"/>
          <w:szCs w:val="22"/>
        </w:rPr>
        <w:t>klarowan</w:t>
      </w:r>
      <w:r w:rsidR="00393207">
        <w:rPr>
          <w:sz w:val="22"/>
          <w:szCs w:val="22"/>
        </w:rPr>
        <w:t>ych w porozumieniu kwot – do 450,2 tys. dla DSDiK (80%) oraz do 112,5</w:t>
      </w:r>
      <w:r w:rsidR="002270F5">
        <w:rPr>
          <w:sz w:val="22"/>
          <w:szCs w:val="22"/>
        </w:rPr>
        <w:t xml:space="preserve"> tys. dla Gminy</w:t>
      </w:r>
      <w:r w:rsidR="00393207">
        <w:rPr>
          <w:sz w:val="22"/>
          <w:szCs w:val="22"/>
        </w:rPr>
        <w:t xml:space="preserve"> (20%)</w:t>
      </w:r>
      <w:r w:rsidR="002270F5">
        <w:rPr>
          <w:sz w:val="22"/>
          <w:szCs w:val="22"/>
        </w:rPr>
        <w:t xml:space="preserve">. </w:t>
      </w:r>
    </w:p>
    <w:p w:rsidR="002270F5" w:rsidRDefault="002270F5" w:rsidP="00AA692C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Zadanie dotyczy modernizacji</w:t>
      </w:r>
      <w:r w:rsidR="00AA692C" w:rsidRPr="006078CA">
        <w:rPr>
          <w:sz w:val="22"/>
          <w:szCs w:val="22"/>
        </w:rPr>
        <w:t xml:space="preserve"> nawierzchni jezdni </w:t>
      </w:r>
      <w:r>
        <w:rPr>
          <w:sz w:val="22"/>
          <w:szCs w:val="22"/>
        </w:rPr>
        <w:t xml:space="preserve"> wraz z poboczami dla </w:t>
      </w:r>
      <w:r w:rsidR="00AA692C" w:rsidRPr="006078CA">
        <w:rPr>
          <w:sz w:val="22"/>
          <w:szCs w:val="22"/>
        </w:rPr>
        <w:t xml:space="preserve">drogi wojewódzkiej nr 448 w miejscowości Drołtowice. </w:t>
      </w:r>
      <w:r>
        <w:rPr>
          <w:sz w:val="22"/>
          <w:szCs w:val="22"/>
        </w:rPr>
        <w:t>Modernizacja dotyczyć ma</w:t>
      </w:r>
      <w:r w:rsidR="00AA692C" w:rsidRPr="006078C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odcinka o długości ok. </w:t>
      </w:r>
      <w:r w:rsidR="00AA692C" w:rsidRPr="006078CA">
        <w:rPr>
          <w:sz w:val="22"/>
          <w:szCs w:val="22"/>
        </w:rPr>
        <w:t xml:space="preserve">820m od skrzyżowania z drogą krajową nr 25 do skrzyżowania z drogą powiatową w kierunku m. </w:t>
      </w:r>
      <w:r w:rsidR="006078CA">
        <w:rPr>
          <w:sz w:val="22"/>
          <w:szCs w:val="22"/>
        </w:rPr>
        <w:t>Biskupice</w:t>
      </w:r>
      <w:r w:rsidR="00B82DDD">
        <w:rPr>
          <w:sz w:val="22"/>
          <w:szCs w:val="22"/>
        </w:rPr>
        <w:t>.</w:t>
      </w:r>
    </w:p>
    <w:p w:rsidR="00B82DDD" w:rsidRDefault="00B82DDD" w:rsidP="00AA692C">
      <w:pPr>
        <w:ind w:left="709"/>
        <w:jc w:val="both"/>
        <w:rPr>
          <w:sz w:val="22"/>
          <w:szCs w:val="22"/>
        </w:rPr>
      </w:pPr>
    </w:p>
    <w:p w:rsidR="00B82DDD" w:rsidRDefault="00B82DDD" w:rsidP="00AA692C">
      <w:pPr>
        <w:ind w:left="709"/>
        <w:jc w:val="both"/>
        <w:rPr>
          <w:sz w:val="22"/>
          <w:szCs w:val="22"/>
        </w:rPr>
      </w:pPr>
    </w:p>
    <w:p w:rsidR="00A72172" w:rsidRDefault="00A72172" w:rsidP="00B82DDD">
      <w:pPr>
        <w:ind w:left="709" w:hanging="283"/>
        <w:jc w:val="both"/>
        <w:rPr>
          <w:b/>
        </w:rPr>
      </w:pPr>
    </w:p>
    <w:p w:rsidR="00A72172" w:rsidRDefault="00A72172" w:rsidP="00B82DDD">
      <w:pPr>
        <w:ind w:left="709" w:hanging="283"/>
        <w:jc w:val="both"/>
        <w:rPr>
          <w:b/>
        </w:rPr>
      </w:pPr>
    </w:p>
    <w:p w:rsidR="00A72172" w:rsidRDefault="00A72172" w:rsidP="00B82DDD">
      <w:pPr>
        <w:ind w:left="709" w:hanging="283"/>
        <w:jc w:val="both"/>
        <w:rPr>
          <w:b/>
        </w:rPr>
      </w:pPr>
    </w:p>
    <w:p w:rsidR="00B82DDD" w:rsidRDefault="00B82DDD" w:rsidP="00B82DDD">
      <w:pPr>
        <w:ind w:left="709" w:hanging="283"/>
        <w:jc w:val="both"/>
        <w:rPr>
          <w:b/>
        </w:rPr>
      </w:pPr>
      <w:r>
        <w:rPr>
          <w:b/>
        </w:rPr>
        <w:lastRenderedPageBreak/>
        <w:t>4</w:t>
      </w:r>
      <w:r w:rsidRPr="004E519E">
        <w:rPr>
          <w:b/>
        </w:rPr>
        <w:t xml:space="preserve">. </w:t>
      </w:r>
      <w:r>
        <w:rPr>
          <w:b/>
        </w:rPr>
        <w:t>Wykonanie chodnika w drodze powiatowej nr 1498D i nr 1499D w m. Szczodrów – etap I</w:t>
      </w:r>
    </w:p>
    <w:p w:rsidR="00B82DDD" w:rsidRPr="004E519E" w:rsidRDefault="00B82DDD" w:rsidP="00B82DDD">
      <w:pPr>
        <w:ind w:left="709" w:hanging="283"/>
        <w:jc w:val="both"/>
        <w:rPr>
          <w:b/>
          <w:sz w:val="22"/>
          <w:szCs w:val="22"/>
        </w:rPr>
      </w:pPr>
    </w:p>
    <w:p w:rsidR="00B82DDD" w:rsidRDefault="00B82DDD" w:rsidP="00AA692C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We wrześniu 2018r. dokonano protokolarnego odbioru projektu branży drogowej z kosztorysem inwestorskim, przedmiarem, szczegółową specyfikacją techniczną wykonania i odbioru robót</w:t>
      </w:r>
      <w:r w:rsidR="0033523D">
        <w:rPr>
          <w:sz w:val="22"/>
          <w:szCs w:val="22"/>
        </w:rPr>
        <w:t>, uzgodnieniami z Zarządem Dróg Powiatowych oraz zatwierdzonymi czasową i stałą organizacją ruchu.</w:t>
      </w:r>
    </w:p>
    <w:p w:rsidR="0033523D" w:rsidRDefault="0033523D" w:rsidP="00AA692C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tym samym czasie złożono do Wód Polskich wniosek o wydanie pozwolenia wodno-prawnego na zarurowanie rowu i odprowadzania do no</w:t>
      </w:r>
      <w:r w:rsidR="00A72172">
        <w:rPr>
          <w:sz w:val="22"/>
          <w:szCs w:val="22"/>
        </w:rPr>
        <w:t>wej kanalizacji wód z chodnika i</w:t>
      </w:r>
      <w:r>
        <w:rPr>
          <w:sz w:val="22"/>
          <w:szCs w:val="22"/>
        </w:rPr>
        <w:t xml:space="preserve"> z drogi. Do dnia dzisiejszego decyzja nie została wydana a jest ona niezbędna do dokonania ostatecznych zgłoszeń i pozwoleń.</w:t>
      </w:r>
    </w:p>
    <w:p w:rsidR="0033523D" w:rsidRDefault="0033523D" w:rsidP="00AA692C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lipcu b.r. podpisano z Powiatem Oleśnickim porozumienie na wspólną budowę 1 etapu chodnika. Łączna wartość porozumienia – 300 tys. zł. – po 50% każda ze stron. Pierwszy eta</w:t>
      </w:r>
      <w:r w:rsidR="00980586">
        <w:rPr>
          <w:sz w:val="22"/>
          <w:szCs w:val="22"/>
        </w:rPr>
        <w:t>p</w:t>
      </w:r>
      <w:r>
        <w:rPr>
          <w:sz w:val="22"/>
          <w:szCs w:val="22"/>
        </w:rPr>
        <w:t xml:space="preserve"> od bloków do świetlicy został wyceniony na kwotę 277 tys. zł.</w:t>
      </w:r>
    </w:p>
    <w:p w:rsidR="00B82DDD" w:rsidRDefault="00B82DDD" w:rsidP="00AA692C">
      <w:pPr>
        <w:ind w:left="709"/>
        <w:jc w:val="both"/>
        <w:rPr>
          <w:sz w:val="22"/>
          <w:szCs w:val="22"/>
        </w:rPr>
      </w:pPr>
    </w:p>
    <w:p w:rsidR="004E519E" w:rsidRPr="004E519E" w:rsidRDefault="00B82DDD" w:rsidP="004E519E">
      <w:pPr>
        <w:ind w:left="709" w:hanging="283"/>
        <w:jc w:val="both"/>
        <w:rPr>
          <w:b/>
          <w:sz w:val="22"/>
          <w:szCs w:val="22"/>
        </w:rPr>
      </w:pPr>
      <w:r>
        <w:rPr>
          <w:b/>
        </w:rPr>
        <w:t>5</w:t>
      </w:r>
      <w:r w:rsidR="004E519E" w:rsidRPr="004E519E">
        <w:rPr>
          <w:b/>
        </w:rPr>
        <w:t xml:space="preserve">. </w:t>
      </w:r>
      <w:r w:rsidR="002270F5">
        <w:rPr>
          <w:b/>
        </w:rPr>
        <w:t>Rewitalizacja ulic Kości</w:t>
      </w:r>
      <w:r w:rsidR="0015737E">
        <w:rPr>
          <w:b/>
        </w:rPr>
        <w:t>elnej i Młyńskiej w Sycowie wraz</w:t>
      </w:r>
      <w:r w:rsidR="002270F5">
        <w:rPr>
          <w:b/>
        </w:rPr>
        <w:t xml:space="preserve"> z przyległą infrastrukturą</w:t>
      </w:r>
      <w:r w:rsidR="0015737E">
        <w:rPr>
          <w:b/>
        </w:rPr>
        <w:t xml:space="preserve"> przestrzeni publicznej</w:t>
      </w:r>
      <w:r w:rsidR="00FB0BC1">
        <w:rPr>
          <w:b/>
        </w:rPr>
        <w:t xml:space="preserve"> – w czę</w:t>
      </w:r>
      <w:r w:rsidR="00C17597">
        <w:rPr>
          <w:b/>
        </w:rPr>
        <w:t>ści drogowej i kanalizacyjnej</w:t>
      </w:r>
    </w:p>
    <w:p w:rsidR="004E519E" w:rsidRDefault="004E519E" w:rsidP="007B6B3A">
      <w:pPr>
        <w:ind w:left="709"/>
        <w:jc w:val="both"/>
        <w:rPr>
          <w:sz w:val="22"/>
          <w:szCs w:val="22"/>
        </w:rPr>
      </w:pPr>
    </w:p>
    <w:p w:rsidR="005D15AF" w:rsidRDefault="008C229F" w:rsidP="004337E8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dniu 02.04.2019r, po </w:t>
      </w:r>
      <w:r w:rsidR="00FB0BC1">
        <w:rPr>
          <w:sz w:val="22"/>
          <w:szCs w:val="22"/>
        </w:rPr>
        <w:t xml:space="preserve">wcześniejszym </w:t>
      </w:r>
      <w:r>
        <w:rPr>
          <w:sz w:val="22"/>
          <w:szCs w:val="22"/>
        </w:rPr>
        <w:t>zaktualizowaniu dokumentacji projektowej i przeprowadzeniu postępowania przetargowego</w:t>
      </w:r>
      <w:r w:rsidR="00FB0BC1">
        <w:rPr>
          <w:sz w:val="22"/>
          <w:szCs w:val="22"/>
        </w:rPr>
        <w:t>,</w:t>
      </w:r>
      <w:r>
        <w:rPr>
          <w:sz w:val="22"/>
          <w:szCs w:val="22"/>
        </w:rPr>
        <w:t xml:space="preserve"> podpisano umowę na wykonanie części drogowo-kanalizacyjnej zadania związanego z rewitalizacją ulic Kościelnej i Młyńskiej. Wykonawcą zostało Przedsiębiorstwo Inżynierii Wodnej i Ochrony Środowiska Sp. z o.o. z </w:t>
      </w:r>
      <w:r w:rsidR="00DD179E">
        <w:rPr>
          <w:sz w:val="22"/>
          <w:szCs w:val="22"/>
        </w:rPr>
        <w:t xml:space="preserve">siedzibą w Oleśnicy, które w terminie do 30.04.2020r. za kwotę 3,3 mln zł. zrealizuje następujący zakres prac: </w:t>
      </w:r>
      <w:r>
        <w:rPr>
          <w:sz w:val="22"/>
          <w:szCs w:val="22"/>
        </w:rPr>
        <w:t xml:space="preserve"> </w:t>
      </w:r>
    </w:p>
    <w:p w:rsidR="00DD179E" w:rsidRDefault="00DD179E" w:rsidP="00DD179E">
      <w:pPr>
        <w:ind w:left="709"/>
        <w:jc w:val="both"/>
        <w:rPr>
          <w:sz w:val="22"/>
          <w:szCs w:val="22"/>
        </w:rPr>
      </w:pPr>
      <w:r w:rsidRPr="00DD179E">
        <w:rPr>
          <w:sz w:val="22"/>
          <w:szCs w:val="22"/>
        </w:rPr>
        <w:t xml:space="preserve">- ul. Młyńska: przebudowa </w:t>
      </w:r>
      <w:r>
        <w:rPr>
          <w:sz w:val="22"/>
          <w:szCs w:val="22"/>
        </w:rPr>
        <w:t xml:space="preserve">części </w:t>
      </w:r>
      <w:r w:rsidRPr="00DD179E">
        <w:rPr>
          <w:sz w:val="22"/>
          <w:szCs w:val="22"/>
        </w:rPr>
        <w:t>chodnika po obu stronach jezdni</w:t>
      </w:r>
      <w:r>
        <w:rPr>
          <w:sz w:val="22"/>
          <w:szCs w:val="22"/>
        </w:rPr>
        <w:t xml:space="preserve"> z wymianą </w:t>
      </w:r>
      <w:r w:rsidRPr="00DD179E">
        <w:rPr>
          <w:sz w:val="22"/>
          <w:szCs w:val="22"/>
        </w:rPr>
        <w:t xml:space="preserve">krawężników </w:t>
      </w:r>
      <w:r>
        <w:rPr>
          <w:sz w:val="22"/>
          <w:szCs w:val="22"/>
        </w:rPr>
        <w:t>na nowe</w:t>
      </w:r>
      <w:r w:rsidRPr="00DD179E">
        <w:rPr>
          <w:sz w:val="22"/>
          <w:szCs w:val="22"/>
        </w:rPr>
        <w:t>.</w:t>
      </w:r>
    </w:p>
    <w:p w:rsidR="00DD179E" w:rsidRDefault="00DD179E" w:rsidP="00A866F3">
      <w:pPr>
        <w:ind w:left="709"/>
        <w:jc w:val="both"/>
        <w:rPr>
          <w:sz w:val="22"/>
          <w:szCs w:val="22"/>
        </w:rPr>
      </w:pPr>
      <w:r w:rsidRPr="00DD179E">
        <w:rPr>
          <w:sz w:val="22"/>
          <w:szCs w:val="22"/>
        </w:rPr>
        <w:t>- ul. Kościelna: budowa kanalizacji sanitarnej z przyłączami, z wpięciem do kolektora oraz przepięcie budynków (strona prawa, numery nieparzyste) wpiętych do istniejącej kanalizacji ogólnospławnej</w:t>
      </w:r>
      <w:r w:rsidR="00A866F3">
        <w:rPr>
          <w:sz w:val="22"/>
          <w:szCs w:val="22"/>
        </w:rPr>
        <w:t xml:space="preserve">, </w:t>
      </w:r>
      <w:r w:rsidR="00A866F3" w:rsidRPr="00A866F3">
        <w:rPr>
          <w:sz w:val="22"/>
          <w:szCs w:val="22"/>
        </w:rPr>
        <w:t>p</w:t>
      </w:r>
      <w:r w:rsidRPr="00A866F3">
        <w:rPr>
          <w:sz w:val="22"/>
          <w:szCs w:val="22"/>
        </w:rPr>
        <w:t xml:space="preserve">rzebudowa nawierzchni jezdni, </w:t>
      </w:r>
      <w:r w:rsidR="00A866F3">
        <w:rPr>
          <w:sz w:val="22"/>
          <w:szCs w:val="22"/>
        </w:rPr>
        <w:t>p</w:t>
      </w:r>
      <w:r w:rsidRPr="00A866F3">
        <w:rPr>
          <w:sz w:val="22"/>
          <w:szCs w:val="22"/>
        </w:rPr>
        <w:t>rzebudowa chodnika</w:t>
      </w:r>
      <w:r w:rsidR="00A866F3">
        <w:rPr>
          <w:sz w:val="22"/>
          <w:szCs w:val="22"/>
        </w:rPr>
        <w:t xml:space="preserve"> od strony CK i LO</w:t>
      </w:r>
      <w:r w:rsidRPr="00A866F3">
        <w:rPr>
          <w:sz w:val="22"/>
          <w:szCs w:val="22"/>
        </w:rPr>
        <w:t>,</w:t>
      </w:r>
      <w:r w:rsidR="00A866F3">
        <w:rPr>
          <w:sz w:val="22"/>
          <w:szCs w:val="22"/>
        </w:rPr>
        <w:t xml:space="preserve"> p</w:t>
      </w:r>
      <w:r w:rsidRPr="00A866F3">
        <w:rPr>
          <w:sz w:val="22"/>
          <w:szCs w:val="22"/>
        </w:rPr>
        <w:t>rzebudowa istniejących zj</w:t>
      </w:r>
      <w:r w:rsidR="00A866F3">
        <w:rPr>
          <w:sz w:val="22"/>
          <w:szCs w:val="22"/>
        </w:rPr>
        <w:t xml:space="preserve">azdów w granicy pasa drogowego, </w:t>
      </w:r>
      <w:r w:rsidR="00A866F3" w:rsidRPr="00A866F3">
        <w:rPr>
          <w:bCs/>
          <w:sz w:val="22"/>
          <w:szCs w:val="22"/>
        </w:rPr>
        <w:t>przebudowa placu manewrowego pom</w:t>
      </w:r>
      <w:r w:rsidR="00A866F3">
        <w:rPr>
          <w:bCs/>
          <w:sz w:val="22"/>
          <w:szCs w:val="22"/>
        </w:rPr>
        <w:t>iędzy Centrum Kultury i Liceum, u</w:t>
      </w:r>
      <w:r w:rsidR="00A866F3" w:rsidRPr="00A866F3">
        <w:rPr>
          <w:bCs/>
          <w:sz w:val="22"/>
          <w:szCs w:val="22"/>
        </w:rPr>
        <w:t xml:space="preserve">twardzenie </w:t>
      </w:r>
      <w:r w:rsidR="00A866F3">
        <w:rPr>
          <w:bCs/>
          <w:sz w:val="22"/>
          <w:szCs w:val="22"/>
        </w:rPr>
        <w:t>kostką brukową t</w:t>
      </w:r>
      <w:r w:rsidR="00A866F3" w:rsidRPr="00A866F3">
        <w:rPr>
          <w:sz w:val="22"/>
          <w:szCs w:val="22"/>
        </w:rPr>
        <w:t>eren</w:t>
      </w:r>
      <w:r w:rsidR="00A866F3">
        <w:rPr>
          <w:sz w:val="22"/>
          <w:szCs w:val="22"/>
        </w:rPr>
        <w:t>u</w:t>
      </w:r>
      <w:r w:rsidR="00A866F3" w:rsidRPr="00A866F3">
        <w:rPr>
          <w:sz w:val="22"/>
          <w:szCs w:val="22"/>
        </w:rPr>
        <w:t xml:space="preserve"> pomiędzy Centrum Kultury a budynkiem klubowym Pogoń</w:t>
      </w:r>
      <w:r w:rsidR="00A866F3">
        <w:rPr>
          <w:sz w:val="22"/>
          <w:szCs w:val="22"/>
        </w:rPr>
        <w:t xml:space="preserve"> oraz t</w:t>
      </w:r>
      <w:r w:rsidR="00A866F3" w:rsidRPr="00A866F3">
        <w:rPr>
          <w:sz w:val="22"/>
          <w:szCs w:val="22"/>
        </w:rPr>
        <w:t>eren</w:t>
      </w:r>
      <w:r w:rsidR="00A866F3">
        <w:rPr>
          <w:sz w:val="22"/>
          <w:szCs w:val="22"/>
        </w:rPr>
        <w:t>u</w:t>
      </w:r>
      <w:r w:rsidR="00A866F3" w:rsidRPr="00A866F3">
        <w:rPr>
          <w:sz w:val="22"/>
          <w:szCs w:val="22"/>
        </w:rPr>
        <w:t xml:space="preserve"> od br</w:t>
      </w:r>
      <w:r w:rsidR="00A866F3">
        <w:rPr>
          <w:sz w:val="22"/>
          <w:szCs w:val="22"/>
        </w:rPr>
        <w:t xml:space="preserve">amy głównej stadionu do bieżni, </w:t>
      </w:r>
      <w:r w:rsidR="00A866F3" w:rsidRPr="00A866F3">
        <w:rPr>
          <w:sz w:val="22"/>
          <w:szCs w:val="22"/>
        </w:rPr>
        <w:t>wykonanie chodnika z kostki granitowej na skwerze przy budynku Liceum</w:t>
      </w:r>
      <w:r w:rsidR="00A866F3">
        <w:rPr>
          <w:sz w:val="22"/>
          <w:szCs w:val="22"/>
        </w:rPr>
        <w:t>, w</w:t>
      </w:r>
      <w:r w:rsidR="00A866F3" w:rsidRPr="00A866F3">
        <w:rPr>
          <w:sz w:val="22"/>
          <w:szCs w:val="22"/>
        </w:rPr>
        <w:t>ykonanie elementów bezpieczeństwa ruchu drogowego</w:t>
      </w:r>
      <w:r w:rsidR="00A866F3">
        <w:rPr>
          <w:sz w:val="22"/>
          <w:szCs w:val="22"/>
        </w:rPr>
        <w:t xml:space="preserve">, </w:t>
      </w:r>
      <w:r w:rsidR="00A866F3" w:rsidRPr="00A866F3">
        <w:rPr>
          <w:sz w:val="22"/>
          <w:szCs w:val="22"/>
        </w:rPr>
        <w:t>dostawa i montaż elementów małej architektury</w:t>
      </w:r>
      <w:r w:rsidR="00A866F3">
        <w:rPr>
          <w:sz w:val="22"/>
          <w:szCs w:val="22"/>
        </w:rPr>
        <w:t>.</w:t>
      </w:r>
    </w:p>
    <w:p w:rsidR="00A866F3" w:rsidRPr="00A866F3" w:rsidRDefault="00A866F3" w:rsidP="00A866F3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ramach realizacji zadania przeprowadzono również postępowanie związane z wyborem inspektora nadzoru.</w:t>
      </w:r>
    </w:p>
    <w:p w:rsidR="00DD179E" w:rsidRDefault="00A866F3" w:rsidP="004337E8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W/w zadanie dofinansowane jest w ramach Regionalnego Programu Operacyjnego Województwa Dolnośląskiego 2014-2020 Oś priorytetowa </w:t>
      </w:r>
      <w:r w:rsidR="00142A97">
        <w:rPr>
          <w:sz w:val="22"/>
          <w:szCs w:val="22"/>
        </w:rPr>
        <w:t>Infrastruktura spójności społecznej, Działanie 6.3 Rewitalizacja zdegradowanych obszarów Poddziałanie 6.3.1 Rewitalizacja zdegradowanych obszarów – konkurs horyzontalny – nabór na OSI.</w:t>
      </w:r>
    </w:p>
    <w:p w:rsidR="00142A97" w:rsidRDefault="00DF7F91" w:rsidP="004337E8">
      <w:pPr>
        <w:ind w:left="709"/>
        <w:jc w:val="both"/>
        <w:rPr>
          <w:sz w:val="22"/>
          <w:szCs w:val="22"/>
        </w:rPr>
      </w:pPr>
      <w:r w:rsidRPr="00DF7F91">
        <w:rPr>
          <w:sz w:val="22"/>
          <w:szCs w:val="22"/>
        </w:rPr>
        <w:t>W</w:t>
      </w:r>
      <w:r w:rsidR="00142A97" w:rsidRPr="00DF7F91">
        <w:rPr>
          <w:sz w:val="22"/>
          <w:szCs w:val="22"/>
        </w:rPr>
        <w:t xml:space="preserve">artość dofinansowania </w:t>
      </w:r>
      <w:r w:rsidRPr="00DF7F91">
        <w:rPr>
          <w:sz w:val="22"/>
          <w:szCs w:val="22"/>
        </w:rPr>
        <w:t>wyniesie ok.</w:t>
      </w:r>
      <w:r w:rsidR="00142A97" w:rsidRPr="00DF7F91">
        <w:rPr>
          <w:sz w:val="22"/>
          <w:szCs w:val="22"/>
        </w:rPr>
        <w:t xml:space="preserve"> 85%</w:t>
      </w:r>
      <w:r w:rsidR="00142A97">
        <w:rPr>
          <w:sz w:val="22"/>
          <w:szCs w:val="22"/>
        </w:rPr>
        <w:t xml:space="preserve"> kosztów kwalifikowanych.</w:t>
      </w:r>
    </w:p>
    <w:p w:rsidR="00DF7F91" w:rsidRDefault="00DF7F91" w:rsidP="004337E8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dzień sporządzenia sprawozdania wykonano ok. połowę długości kanalizacji </w:t>
      </w:r>
      <w:r w:rsidR="0040454E">
        <w:rPr>
          <w:sz w:val="22"/>
          <w:szCs w:val="22"/>
        </w:rPr>
        <w:t>sanitarnej i deszczowej. T</w:t>
      </w:r>
      <w:r>
        <w:rPr>
          <w:sz w:val="22"/>
          <w:szCs w:val="22"/>
        </w:rPr>
        <w:t>rwają</w:t>
      </w:r>
      <w:r w:rsidR="0040454E">
        <w:rPr>
          <w:sz w:val="22"/>
          <w:szCs w:val="22"/>
        </w:rPr>
        <w:t xml:space="preserve"> prace związane z układaniem krawężników.</w:t>
      </w:r>
    </w:p>
    <w:p w:rsidR="00DD179E" w:rsidRDefault="00DD179E" w:rsidP="004337E8">
      <w:pPr>
        <w:ind w:left="709"/>
        <w:jc w:val="both"/>
        <w:rPr>
          <w:sz w:val="22"/>
          <w:szCs w:val="22"/>
        </w:rPr>
      </w:pPr>
    </w:p>
    <w:p w:rsidR="00D425D9" w:rsidRPr="002B5E83" w:rsidRDefault="00980586" w:rsidP="00D425D9">
      <w:pPr>
        <w:ind w:left="426"/>
        <w:jc w:val="both"/>
        <w:rPr>
          <w:b/>
        </w:rPr>
      </w:pPr>
      <w:r>
        <w:rPr>
          <w:b/>
        </w:rPr>
        <w:t>6</w:t>
      </w:r>
      <w:r w:rsidR="00D425D9" w:rsidRPr="002B5E83">
        <w:rPr>
          <w:b/>
        </w:rPr>
        <w:t>. Przebudowa drogi gminnej nr 101668D w m. Wioska</w:t>
      </w:r>
    </w:p>
    <w:p w:rsidR="00D425D9" w:rsidRPr="00A523FA" w:rsidRDefault="00D425D9" w:rsidP="003B0AE2">
      <w:pPr>
        <w:ind w:left="426"/>
        <w:rPr>
          <w:b/>
          <w:bCs/>
          <w:sz w:val="22"/>
          <w:szCs w:val="22"/>
        </w:rPr>
      </w:pPr>
    </w:p>
    <w:p w:rsidR="00A523FA" w:rsidRPr="00A523FA" w:rsidRDefault="0023419A" w:rsidP="00914B97">
      <w:pPr>
        <w:spacing w:after="8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lipcu b.r. zakończono</w:t>
      </w:r>
      <w:r w:rsidR="00142A97">
        <w:rPr>
          <w:sz w:val="22"/>
          <w:szCs w:val="22"/>
        </w:rPr>
        <w:t xml:space="preserve"> i</w:t>
      </w:r>
      <w:r>
        <w:rPr>
          <w:sz w:val="22"/>
          <w:szCs w:val="22"/>
        </w:rPr>
        <w:t>nwestycję dotyczącą</w:t>
      </w:r>
      <w:r w:rsidR="00A523FA" w:rsidRPr="00A523FA">
        <w:rPr>
          <w:sz w:val="22"/>
          <w:szCs w:val="22"/>
        </w:rPr>
        <w:t xml:space="preserve"> trzech branż:</w:t>
      </w:r>
    </w:p>
    <w:p w:rsidR="00142A97" w:rsidRDefault="00914B97" w:rsidP="00914B97">
      <w:pPr>
        <w:spacing w:after="80"/>
        <w:ind w:left="851" w:hanging="142"/>
        <w:jc w:val="both"/>
        <w:rPr>
          <w:rFonts w:eastAsia="SimSun"/>
          <w:sz w:val="22"/>
          <w:szCs w:val="22"/>
          <w:lang w:eastAsia="zh-CN"/>
        </w:rPr>
      </w:pPr>
      <w:r>
        <w:rPr>
          <w:b/>
          <w:bCs/>
          <w:sz w:val="22"/>
          <w:szCs w:val="22"/>
        </w:rPr>
        <w:t xml:space="preserve">- </w:t>
      </w:r>
      <w:r w:rsidR="00A523FA" w:rsidRPr="00914B97">
        <w:rPr>
          <w:bCs/>
          <w:sz w:val="22"/>
          <w:szCs w:val="22"/>
        </w:rPr>
        <w:t>Branża drogowa</w:t>
      </w:r>
      <w:r w:rsidR="00A523FA" w:rsidRPr="00A523FA">
        <w:rPr>
          <w:bCs/>
          <w:sz w:val="22"/>
          <w:szCs w:val="22"/>
        </w:rPr>
        <w:t xml:space="preserve"> – </w:t>
      </w:r>
      <w:r w:rsidR="00A523FA" w:rsidRPr="00A523FA">
        <w:rPr>
          <w:sz w:val="22"/>
          <w:szCs w:val="22"/>
        </w:rPr>
        <w:t>przebudowa drogi gminnej nr 101668D w miejscowości Wioska</w:t>
      </w:r>
      <w:r w:rsidR="00A523FA" w:rsidRPr="00A523FA">
        <w:rPr>
          <w:rFonts w:eastAsia="SimSun"/>
          <w:sz w:val="22"/>
          <w:szCs w:val="22"/>
          <w:lang w:eastAsia="zh-CN"/>
        </w:rPr>
        <w:t xml:space="preserve"> </w:t>
      </w:r>
      <w:r w:rsidR="008F2973">
        <w:rPr>
          <w:rFonts w:eastAsia="SimSun"/>
          <w:sz w:val="22"/>
          <w:szCs w:val="22"/>
          <w:lang w:eastAsia="zh-CN"/>
        </w:rPr>
        <w:t>na odcinku od 0+000 2+737,82 km</w:t>
      </w:r>
      <w:r w:rsidR="00A523FA" w:rsidRPr="00A523FA">
        <w:rPr>
          <w:rFonts w:eastAsia="SimSun"/>
          <w:sz w:val="22"/>
          <w:szCs w:val="22"/>
          <w:lang w:eastAsia="zh-CN"/>
        </w:rPr>
        <w:t xml:space="preserve"> z poszerzeniem istniejącej jezdni o nawierzchni bi</w:t>
      </w:r>
      <w:r w:rsidR="00142A97">
        <w:rPr>
          <w:rFonts w:eastAsia="SimSun"/>
          <w:sz w:val="22"/>
          <w:szCs w:val="22"/>
          <w:lang w:eastAsia="zh-CN"/>
        </w:rPr>
        <w:t>tumicznej</w:t>
      </w:r>
      <w:r w:rsidR="00A523FA" w:rsidRPr="00A523FA">
        <w:rPr>
          <w:rFonts w:eastAsia="SimSun"/>
          <w:sz w:val="22"/>
          <w:szCs w:val="22"/>
          <w:lang w:eastAsia="zh-CN"/>
        </w:rPr>
        <w:t xml:space="preserve"> wraz z przebudową istniejących zjazdów</w:t>
      </w:r>
      <w:r w:rsidR="00142A97">
        <w:rPr>
          <w:rFonts w:eastAsia="SimSun"/>
          <w:sz w:val="22"/>
          <w:szCs w:val="22"/>
          <w:lang w:eastAsia="zh-CN"/>
        </w:rPr>
        <w:t xml:space="preserve"> (jednostronnie)</w:t>
      </w:r>
      <w:r w:rsidR="00A523FA" w:rsidRPr="00A523FA">
        <w:rPr>
          <w:rFonts w:eastAsia="SimSun"/>
          <w:sz w:val="22"/>
          <w:szCs w:val="22"/>
          <w:lang w:eastAsia="zh-CN"/>
        </w:rPr>
        <w:t>, budową kanalizacji deszczowej oraz budową ścieżki pieszo-rowerowej z niefazowanej betonowej kostki brukow</w:t>
      </w:r>
      <w:r w:rsidR="00142A97">
        <w:rPr>
          <w:rFonts w:eastAsia="SimSun"/>
          <w:sz w:val="22"/>
          <w:szCs w:val="22"/>
          <w:lang w:eastAsia="zh-CN"/>
        </w:rPr>
        <w:t>ej wzdłuż całej długości drogi,</w:t>
      </w:r>
      <w:r w:rsidR="00A523FA" w:rsidRPr="00A523FA">
        <w:rPr>
          <w:rFonts w:eastAsia="SimSun"/>
          <w:sz w:val="22"/>
          <w:szCs w:val="22"/>
          <w:lang w:eastAsia="zh-CN"/>
        </w:rPr>
        <w:t xml:space="preserve"> </w:t>
      </w:r>
    </w:p>
    <w:p w:rsidR="00A523FA" w:rsidRPr="00A523FA" w:rsidRDefault="00914B97" w:rsidP="00914B97">
      <w:pPr>
        <w:spacing w:after="80"/>
        <w:ind w:left="851" w:hanging="142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- </w:t>
      </w:r>
      <w:r w:rsidR="00A523FA" w:rsidRPr="00914B97">
        <w:rPr>
          <w:sz w:val="22"/>
          <w:szCs w:val="22"/>
        </w:rPr>
        <w:t>Kanalizacja sanitarna</w:t>
      </w:r>
      <w:r w:rsidR="00A523FA" w:rsidRPr="00A523FA">
        <w:rPr>
          <w:sz w:val="22"/>
          <w:szCs w:val="22"/>
        </w:rPr>
        <w:t xml:space="preserve"> - budowa sieci kanalizacji sanitarnej grawitacyjnej na przebudowywanym odcinku drogi wraz z </w:t>
      </w:r>
      <w:r w:rsidR="00142A97">
        <w:rPr>
          <w:sz w:val="22"/>
          <w:szCs w:val="22"/>
        </w:rPr>
        <w:t>przyłączami</w:t>
      </w:r>
      <w:r w:rsidR="00A523FA" w:rsidRPr="00A523FA">
        <w:rPr>
          <w:sz w:val="22"/>
          <w:szCs w:val="22"/>
        </w:rPr>
        <w:t xml:space="preserve"> do granicy nieruchomości oraz dwoma przepompowniami ścieków, </w:t>
      </w:r>
    </w:p>
    <w:p w:rsidR="00A523FA" w:rsidRPr="00A523FA" w:rsidRDefault="00914B97" w:rsidP="00914B97">
      <w:pPr>
        <w:spacing w:after="80"/>
        <w:ind w:left="851" w:hanging="14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="00A523FA" w:rsidRPr="00914B97">
        <w:rPr>
          <w:bCs/>
          <w:sz w:val="22"/>
          <w:szCs w:val="22"/>
        </w:rPr>
        <w:t>Przebudowa odcinka sieci gazowej w punkcie g1 do g7</w:t>
      </w:r>
      <w:r w:rsidR="00A523FA" w:rsidRPr="00A523FA">
        <w:rPr>
          <w:b/>
          <w:bCs/>
          <w:sz w:val="22"/>
          <w:szCs w:val="22"/>
        </w:rPr>
        <w:t xml:space="preserve"> </w:t>
      </w:r>
      <w:r w:rsidR="00A523FA" w:rsidRPr="00A523FA">
        <w:rPr>
          <w:sz w:val="22"/>
          <w:szCs w:val="22"/>
        </w:rPr>
        <w:t>– w celu usunięcia kolizji z infrastrukturą przebudowywanej drogi - wg projektu budowlanego.</w:t>
      </w:r>
    </w:p>
    <w:p w:rsidR="00A523FA" w:rsidRPr="004C617A" w:rsidRDefault="00A523FA" w:rsidP="00914B97">
      <w:pPr>
        <w:ind w:left="709"/>
        <w:jc w:val="both"/>
        <w:rPr>
          <w:sz w:val="22"/>
          <w:szCs w:val="22"/>
        </w:rPr>
      </w:pPr>
      <w:r w:rsidRPr="00A523FA">
        <w:rPr>
          <w:sz w:val="22"/>
          <w:szCs w:val="22"/>
        </w:rPr>
        <w:t xml:space="preserve">Branża drogowa dofinansowana </w:t>
      </w:r>
      <w:r w:rsidR="0023419A">
        <w:rPr>
          <w:sz w:val="22"/>
          <w:szCs w:val="22"/>
        </w:rPr>
        <w:t>została</w:t>
      </w:r>
      <w:r w:rsidRPr="00A523FA">
        <w:rPr>
          <w:sz w:val="22"/>
          <w:szCs w:val="22"/>
        </w:rPr>
        <w:t xml:space="preserve"> dotacją z programu „Budowa lub modernizacja dróg lokalnych” w ramach poddziałania „Wsparcie inwestycji związanych z tworzeniem, ulepszaniem lub rozbudową wszystkich rodzajów małej infrastruktury, w tym inwestycji w energię odnawialną i w oszczędzanie energii” objętego Programem Rozwoju Obszarów Wiejskich na lata 2014-2020. Umowa dotacyjna została podpisana w dniu 29.08.2016r. </w:t>
      </w:r>
      <w:r w:rsidRPr="004C617A">
        <w:rPr>
          <w:sz w:val="22"/>
          <w:szCs w:val="22"/>
        </w:rPr>
        <w:t xml:space="preserve">Dofinansowanie </w:t>
      </w:r>
      <w:r w:rsidR="004C617A">
        <w:rPr>
          <w:sz w:val="22"/>
          <w:szCs w:val="22"/>
        </w:rPr>
        <w:t>inwestycji wyniosło</w:t>
      </w:r>
      <w:r w:rsidRPr="004C617A">
        <w:rPr>
          <w:sz w:val="22"/>
          <w:szCs w:val="22"/>
        </w:rPr>
        <w:t xml:space="preserve"> 63,63% kosztów kwalifi</w:t>
      </w:r>
      <w:r w:rsidR="00730778" w:rsidRPr="004C617A">
        <w:rPr>
          <w:sz w:val="22"/>
          <w:szCs w:val="22"/>
        </w:rPr>
        <w:t>kowanych, tj. 2,37</w:t>
      </w:r>
      <w:r w:rsidRPr="004C617A">
        <w:rPr>
          <w:sz w:val="22"/>
          <w:szCs w:val="22"/>
        </w:rPr>
        <w:t xml:space="preserve"> mln zł.</w:t>
      </w:r>
    </w:p>
    <w:p w:rsidR="00A523FA" w:rsidRDefault="00142A97" w:rsidP="00914B97">
      <w:pPr>
        <w:ind w:left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Realizowane zadanie było</w:t>
      </w:r>
      <w:r w:rsidR="00C53B94">
        <w:rPr>
          <w:sz w:val="22"/>
          <w:szCs w:val="22"/>
        </w:rPr>
        <w:t xml:space="preserve"> </w:t>
      </w:r>
      <w:r w:rsidR="00A523FA" w:rsidRPr="00A523FA">
        <w:rPr>
          <w:sz w:val="22"/>
          <w:szCs w:val="22"/>
          <w:lang w:eastAsia="ar-SA"/>
        </w:rPr>
        <w:t>największy</w:t>
      </w:r>
      <w:r w:rsidR="00C53B94">
        <w:rPr>
          <w:sz w:val="22"/>
          <w:szCs w:val="22"/>
          <w:lang w:eastAsia="ar-SA"/>
        </w:rPr>
        <w:t>m</w:t>
      </w:r>
      <w:r w:rsidR="00A523FA" w:rsidRPr="00A523FA">
        <w:rPr>
          <w:sz w:val="22"/>
          <w:szCs w:val="22"/>
          <w:lang w:eastAsia="ar-SA"/>
        </w:rPr>
        <w:t xml:space="preserve"> pod względem wartości projekt</w:t>
      </w:r>
      <w:r w:rsidR="00C53B94">
        <w:rPr>
          <w:sz w:val="22"/>
          <w:szCs w:val="22"/>
          <w:lang w:eastAsia="ar-SA"/>
        </w:rPr>
        <w:t>em</w:t>
      </w:r>
      <w:r w:rsidR="00A523FA" w:rsidRPr="00A523FA">
        <w:rPr>
          <w:sz w:val="22"/>
          <w:szCs w:val="22"/>
          <w:lang w:eastAsia="ar-SA"/>
        </w:rPr>
        <w:t xml:space="preserve"> spośród wszystkich zaakceptowanych wniosków w województwie dolnośląskim w ramach w/w programu.</w:t>
      </w:r>
    </w:p>
    <w:p w:rsidR="00C53B94" w:rsidRDefault="00C53B94" w:rsidP="00914B97">
      <w:pPr>
        <w:ind w:left="709"/>
        <w:jc w:val="both"/>
        <w:rPr>
          <w:sz w:val="22"/>
          <w:szCs w:val="22"/>
          <w:lang w:eastAsia="ar-SA"/>
        </w:rPr>
      </w:pPr>
    </w:p>
    <w:p w:rsidR="00914B97" w:rsidRPr="00992A76" w:rsidRDefault="00980586" w:rsidP="00914B97">
      <w:pPr>
        <w:ind w:left="426"/>
        <w:rPr>
          <w:b/>
          <w:bCs/>
        </w:rPr>
      </w:pPr>
      <w:r>
        <w:rPr>
          <w:b/>
          <w:bCs/>
        </w:rPr>
        <w:t>7</w:t>
      </w:r>
      <w:r w:rsidR="00914B97" w:rsidRPr="00992A76">
        <w:rPr>
          <w:b/>
          <w:bCs/>
        </w:rPr>
        <w:t>. Budowa dróg dojazdowych do gruntów rolnych</w:t>
      </w:r>
    </w:p>
    <w:p w:rsidR="00914B97" w:rsidRPr="00334EAA" w:rsidRDefault="00914B97" w:rsidP="00914B97">
      <w:pPr>
        <w:ind w:left="426"/>
        <w:rPr>
          <w:b/>
          <w:bCs/>
        </w:rPr>
      </w:pPr>
    </w:p>
    <w:p w:rsidR="00730778" w:rsidRDefault="00914B97" w:rsidP="00914B97">
      <w:pPr>
        <w:ind w:left="709"/>
        <w:jc w:val="both"/>
        <w:rPr>
          <w:sz w:val="22"/>
          <w:szCs w:val="22"/>
        </w:rPr>
      </w:pPr>
      <w:r w:rsidRPr="00437618">
        <w:rPr>
          <w:sz w:val="22"/>
          <w:szCs w:val="22"/>
        </w:rPr>
        <w:t xml:space="preserve">Gmina Syców </w:t>
      </w:r>
      <w:r w:rsidR="00C17BED">
        <w:rPr>
          <w:sz w:val="22"/>
          <w:szCs w:val="22"/>
        </w:rPr>
        <w:t>na 2019</w:t>
      </w:r>
      <w:r w:rsidRPr="00437618">
        <w:rPr>
          <w:sz w:val="22"/>
          <w:szCs w:val="22"/>
        </w:rPr>
        <w:t xml:space="preserve"> rok złożyła </w:t>
      </w:r>
      <w:r w:rsidR="00C17BED">
        <w:rPr>
          <w:sz w:val="22"/>
          <w:szCs w:val="22"/>
        </w:rPr>
        <w:t>cztery</w:t>
      </w:r>
      <w:r>
        <w:rPr>
          <w:sz w:val="22"/>
          <w:szCs w:val="22"/>
        </w:rPr>
        <w:t xml:space="preserve"> wnioski</w:t>
      </w:r>
      <w:r w:rsidRPr="00437618">
        <w:rPr>
          <w:sz w:val="22"/>
          <w:szCs w:val="22"/>
        </w:rPr>
        <w:t xml:space="preserve"> do</w:t>
      </w:r>
      <w:r>
        <w:rPr>
          <w:sz w:val="22"/>
          <w:szCs w:val="22"/>
        </w:rPr>
        <w:t>tyczące</w:t>
      </w:r>
      <w:r w:rsidRPr="00437618">
        <w:rPr>
          <w:sz w:val="22"/>
          <w:szCs w:val="22"/>
        </w:rPr>
        <w:t xml:space="preserve"> przebudowy dróg dojazdowych do gruntów rolnych w ramach „dotacji celowej z budżetu Województwa Dolnośląskiego na zadanie rekulty</w:t>
      </w:r>
      <w:r w:rsidR="00730778">
        <w:rPr>
          <w:sz w:val="22"/>
          <w:szCs w:val="22"/>
        </w:rPr>
        <w:t>wacyjne na 2018</w:t>
      </w:r>
      <w:r w:rsidRPr="00437618">
        <w:rPr>
          <w:sz w:val="22"/>
          <w:szCs w:val="22"/>
        </w:rPr>
        <w:t xml:space="preserve"> rok”. </w:t>
      </w:r>
      <w:r>
        <w:rPr>
          <w:sz w:val="22"/>
          <w:szCs w:val="22"/>
        </w:rPr>
        <w:t>Uzyskano</w:t>
      </w:r>
      <w:r w:rsidRPr="00437618">
        <w:rPr>
          <w:sz w:val="22"/>
          <w:szCs w:val="22"/>
        </w:rPr>
        <w:t xml:space="preserve"> </w:t>
      </w:r>
      <w:r>
        <w:rPr>
          <w:sz w:val="22"/>
          <w:szCs w:val="22"/>
        </w:rPr>
        <w:t>dotacje</w:t>
      </w:r>
      <w:r w:rsidRPr="00437618">
        <w:rPr>
          <w:sz w:val="22"/>
          <w:szCs w:val="22"/>
        </w:rPr>
        <w:t xml:space="preserve"> na </w:t>
      </w:r>
      <w:r w:rsidR="00C17BED">
        <w:rPr>
          <w:sz w:val="22"/>
          <w:szCs w:val="22"/>
        </w:rPr>
        <w:t>jedną drogę</w:t>
      </w:r>
      <w:r w:rsidRPr="00437618">
        <w:rPr>
          <w:sz w:val="22"/>
          <w:szCs w:val="22"/>
        </w:rPr>
        <w:t xml:space="preserve">: </w:t>
      </w:r>
      <w:r w:rsidR="00730778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="00C17BED">
        <w:rPr>
          <w:sz w:val="22"/>
          <w:szCs w:val="22"/>
        </w:rPr>
        <w:t>Komorowie (odcinek 465</w:t>
      </w:r>
      <w:r w:rsidR="00EF713A">
        <w:rPr>
          <w:sz w:val="22"/>
          <w:szCs w:val="22"/>
        </w:rPr>
        <w:t xml:space="preserve"> </w:t>
      </w:r>
      <w:r>
        <w:rPr>
          <w:sz w:val="22"/>
          <w:szCs w:val="22"/>
        </w:rPr>
        <w:t>m - kontynuacja wcześniejszej budowy</w:t>
      </w:r>
      <w:r w:rsidR="00730778">
        <w:rPr>
          <w:sz w:val="22"/>
          <w:szCs w:val="22"/>
        </w:rPr>
        <w:t xml:space="preserve"> „od mostka”</w:t>
      </w:r>
      <w:r>
        <w:rPr>
          <w:sz w:val="22"/>
          <w:szCs w:val="22"/>
        </w:rPr>
        <w:t>)</w:t>
      </w:r>
      <w:r w:rsidRPr="00437618">
        <w:rPr>
          <w:sz w:val="22"/>
          <w:szCs w:val="22"/>
        </w:rPr>
        <w:t xml:space="preserve">. </w:t>
      </w:r>
      <w:r w:rsidR="0023419A">
        <w:rPr>
          <w:sz w:val="22"/>
          <w:szCs w:val="22"/>
        </w:rPr>
        <w:t>Uzyskano dofinansowanie</w:t>
      </w:r>
      <w:r w:rsidR="00C17BED">
        <w:rPr>
          <w:sz w:val="22"/>
          <w:szCs w:val="22"/>
        </w:rPr>
        <w:t xml:space="preserve"> </w:t>
      </w:r>
      <w:r w:rsidR="0023419A">
        <w:rPr>
          <w:sz w:val="22"/>
          <w:szCs w:val="22"/>
        </w:rPr>
        <w:t xml:space="preserve">w wysokości </w:t>
      </w:r>
      <w:r w:rsidR="00C17BED">
        <w:rPr>
          <w:sz w:val="22"/>
          <w:szCs w:val="22"/>
        </w:rPr>
        <w:t>97</w:t>
      </w:r>
      <w:r w:rsidR="0023419A">
        <w:rPr>
          <w:sz w:val="22"/>
          <w:szCs w:val="22"/>
        </w:rPr>
        <w:t>,65</w:t>
      </w:r>
      <w:r w:rsidR="00A550EA">
        <w:rPr>
          <w:sz w:val="22"/>
          <w:szCs w:val="22"/>
        </w:rPr>
        <w:t xml:space="preserve"> tys. zł.</w:t>
      </w:r>
    </w:p>
    <w:p w:rsidR="00914B97" w:rsidRDefault="00C17BED" w:rsidP="00914B9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E83B1F">
        <w:rPr>
          <w:sz w:val="22"/>
          <w:szCs w:val="22"/>
        </w:rPr>
        <w:t xml:space="preserve">o </w:t>
      </w:r>
      <w:r w:rsidR="0023419A">
        <w:rPr>
          <w:sz w:val="22"/>
          <w:szCs w:val="22"/>
        </w:rPr>
        <w:t>przeprowadzeniu procedury przetargowej związanej</w:t>
      </w:r>
      <w:r>
        <w:rPr>
          <w:sz w:val="22"/>
          <w:szCs w:val="22"/>
        </w:rPr>
        <w:t xml:space="preserve"> z wyborem wykonawcy budowy drogi</w:t>
      </w:r>
      <w:r w:rsidR="0023419A">
        <w:rPr>
          <w:sz w:val="22"/>
          <w:szCs w:val="22"/>
        </w:rPr>
        <w:t xml:space="preserve"> podpisano umowę z terminem realizacji </w:t>
      </w:r>
      <w:r w:rsidR="00773A02">
        <w:rPr>
          <w:sz w:val="22"/>
          <w:szCs w:val="22"/>
        </w:rPr>
        <w:t>16.09.2019r., za kwotę 179 tys. zł.</w:t>
      </w:r>
    </w:p>
    <w:p w:rsidR="00773A02" w:rsidRPr="00602A35" w:rsidRDefault="00773A02" w:rsidP="00914B97">
      <w:pPr>
        <w:ind w:left="709"/>
        <w:jc w:val="both"/>
        <w:rPr>
          <w:sz w:val="22"/>
          <w:szCs w:val="22"/>
        </w:rPr>
      </w:pPr>
      <w:r w:rsidRPr="00602A35">
        <w:rPr>
          <w:sz w:val="22"/>
          <w:szCs w:val="22"/>
        </w:rPr>
        <w:t>Inwestycję ukończono w terminie.</w:t>
      </w:r>
    </w:p>
    <w:p w:rsidR="00914B97" w:rsidRDefault="00914B97" w:rsidP="003B0AE2">
      <w:pPr>
        <w:ind w:left="426"/>
        <w:rPr>
          <w:b/>
          <w:bCs/>
        </w:rPr>
      </w:pPr>
    </w:p>
    <w:p w:rsidR="003B0AE2" w:rsidRPr="00B40749" w:rsidRDefault="00980586" w:rsidP="003B0AE2">
      <w:pPr>
        <w:ind w:left="426"/>
        <w:rPr>
          <w:b/>
          <w:bCs/>
        </w:rPr>
      </w:pPr>
      <w:r>
        <w:rPr>
          <w:b/>
          <w:bCs/>
        </w:rPr>
        <w:t>8</w:t>
      </w:r>
      <w:r w:rsidR="003B0AE2" w:rsidRPr="00B40749">
        <w:rPr>
          <w:b/>
          <w:bCs/>
        </w:rPr>
        <w:t xml:space="preserve">. </w:t>
      </w:r>
      <w:r w:rsidR="00D83506" w:rsidRPr="00B40749">
        <w:rPr>
          <w:b/>
          <w:bCs/>
        </w:rPr>
        <w:t>M</w:t>
      </w:r>
      <w:r w:rsidR="00C52075" w:rsidRPr="00B40749">
        <w:rPr>
          <w:b/>
          <w:bCs/>
        </w:rPr>
        <w:t>odernizacja dróg</w:t>
      </w:r>
      <w:r w:rsidR="00E54ECC" w:rsidRPr="00B40749">
        <w:rPr>
          <w:b/>
          <w:bCs/>
        </w:rPr>
        <w:t xml:space="preserve"> </w:t>
      </w:r>
      <w:r w:rsidR="00C52075" w:rsidRPr="00B40749">
        <w:rPr>
          <w:b/>
          <w:bCs/>
        </w:rPr>
        <w:t>i chodników gminnych</w:t>
      </w:r>
    </w:p>
    <w:p w:rsidR="00C52075" w:rsidRDefault="00C52075" w:rsidP="003B0AE2">
      <w:pPr>
        <w:ind w:left="709"/>
        <w:rPr>
          <w:sz w:val="22"/>
          <w:szCs w:val="22"/>
        </w:rPr>
      </w:pPr>
    </w:p>
    <w:p w:rsidR="00415EBA" w:rsidRDefault="00415EBA" w:rsidP="00D83506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 ustaleniu listy zadań do wykonania</w:t>
      </w:r>
      <w:r w:rsidR="00B94AC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w 2019r. (29.03.2019r.) zlecono aktualizację dokumentacji i kosztorysu ul. Radosnej w Sycowie, wykonanie dokumentacji dla remontu jezdni w Szczodrowie oraz wykonanie dokumentacji </w:t>
      </w:r>
      <w:r w:rsidR="00773A02">
        <w:rPr>
          <w:bCs/>
          <w:sz w:val="22"/>
          <w:szCs w:val="22"/>
        </w:rPr>
        <w:t>przebudowy drogi w Biskupicach.</w:t>
      </w:r>
    </w:p>
    <w:p w:rsidR="00773A02" w:rsidRDefault="00A6210D" w:rsidP="00D83506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podstawie wykonanej i zaktualizowanej dokumentacji oraz dokonaniu niezbędnych uzgodnień i zgłoszeń przeprowadzono konkurs</w:t>
      </w:r>
      <w:r w:rsidR="00773A02">
        <w:rPr>
          <w:bCs/>
          <w:sz w:val="22"/>
          <w:szCs w:val="22"/>
        </w:rPr>
        <w:t xml:space="preserve"> ofert</w:t>
      </w:r>
      <w:r>
        <w:rPr>
          <w:bCs/>
          <w:sz w:val="22"/>
          <w:szCs w:val="22"/>
        </w:rPr>
        <w:t xml:space="preserve"> na wykonawcę zadań. W Biskupicach koszt</w:t>
      </w:r>
      <w:r w:rsidR="00384043">
        <w:rPr>
          <w:bCs/>
          <w:sz w:val="22"/>
          <w:szCs w:val="22"/>
        </w:rPr>
        <w:t xml:space="preserve"> przebudowy drogi wyniósł 139,1</w:t>
      </w:r>
      <w:r>
        <w:rPr>
          <w:bCs/>
          <w:sz w:val="22"/>
          <w:szCs w:val="22"/>
        </w:rPr>
        <w:t xml:space="preserve"> tys. zł.</w:t>
      </w:r>
      <w:r w:rsidR="00E33D65">
        <w:rPr>
          <w:bCs/>
          <w:sz w:val="22"/>
          <w:szCs w:val="22"/>
        </w:rPr>
        <w:t xml:space="preserve"> W zakresie prac było </w:t>
      </w:r>
      <w:r w:rsidR="00384043">
        <w:rPr>
          <w:bCs/>
          <w:sz w:val="22"/>
          <w:szCs w:val="22"/>
        </w:rPr>
        <w:t>ułożenie nowej nawierzchni na odcinku ok. 200 mb z wymianą krawężnika. K</w:t>
      </w:r>
      <w:r>
        <w:rPr>
          <w:bCs/>
          <w:sz w:val="22"/>
          <w:szCs w:val="22"/>
        </w:rPr>
        <w:t>oszt modernizacji drogi w Szczodrowie</w:t>
      </w:r>
      <w:r w:rsidR="000D12C0">
        <w:rPr>
          <w:bCs/>
          <w:sz w:val="22"/>
          <w:szCs w:val="22"/>
        </w:rPr>
        <w:t xml:space="preserve"> (nakładka z betonu asfaltowego o długości </w:t>
      </w:r>
      <w:r w:rsidR="00E33D65">
        <w:rPr>
          <w:bCs/>
          <w:sz w:val="22"/>
          <w:szCs w:val="22"/>
        </w:rPr>
        <w:t xml:space="preserve">ok. </w:t>
      </w:r>
      <w:r w:rsidR="000D12C0">
        <w:rPr>
          <w:bCs/>
          <w:sz w:val="22"/>
          <w:szCs w:val="22"/>
        </w:rPr>
        <w:t>58 mb)</w:t>
      </w:r>
      <w:r>
        <w:rPr>
          <w:bCs/>
          <w:sz w:val="22"/>
          <w:szCs w:val="22"/>
        </w:rPr>
        <w:t xml:space="preserve"> </w:t>
      </w:r>
      <w:r w:rsidR="00384043">
        <w:rPr>
          <w:bCs/>
          <w:sz w:val="22"/>
          <w:szCs w:val="22"/>
        </w:rPr>
        <w:t xml:space="preserve">wyniósł </w:t>
      </w:r>
      <w:r>
        <w:rPr>
          <w:bCs/>
          <w:sz w:val="22"/>
          <w:szCs w:val="22"/>
        </w:rPr>
        <w:t>16,98 tys. zł. W dniu 29.08.2019r. odebrano wykonane prace.</w:t>
      </w:r>
    </w:p>
    <w:p w:rsidR="00384043" w:rsidRDefault="00A6210D" w:rsidP="00D83506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dzień opracowania niniejszego dokumentu trwały prace związane z przebudową części ul. Radosnej. Wykonawca za kwotę </w:t>
      </w:r>
      <w:r w:rsidR="00B75F90">
        <w:rPr>
          <w:bCs/>
          <w:sz w:val="22"/>
          <w:szCs w:val="22"/>
        </w:rPr>
        <w:t>114 tys. w terminie do dnia 30.09.2019 przebud</w:t>
      </w:r>
      <w:r w:rsidR="000D12C0">
        <w:rPr>
          <w:bCs/>
          <w:sz w:val="22"/>
          <w:szCs w:val="22"/>
        </w:rPr>
        <w:t>uje odcinek drogi o długości ok. 75mb.</w:t>
      </w:r>
      <w:r w:rsidR="00384043">
        <w:rPr>
          <w:bCs/>
          <w:sz w:val="22"/>
          <w:szCs w:val="22"/>
        </w:rPr>
        <w:t xml:space="preserve"> W zakresie prac jest wymiana zużytej trylinki na kostkę brukową oraz wymiana krawężników.</w:t>
      </w:r>
    </w:p>
    <w:p w:rsidR="00384043" w:rsidRDefault="00384043" w:rsidP="00D83506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Przygotowywane jest postępowanie konkursowe związane z wyborem wykonawców na przebudowę zjazdów z przepustami w Wielowsi</w:t>
      </w:r>
      <w:r w:rsidR="00B40749">
        <w:rPr>
          <w:bCs/>
          <w:sz w:val="22"/>
          <w:szCs w:val="22"/>
        </w:rPr>
        <w:t xml:space="preserve"> oraz zjazdu z ulicy Kaliskiej na </w:t>
      </w:r>
      <w:r w:rsidR="00926271">
        <w:rPr>
          <w:bCs/>
          <w:sz w:val="22"/>
          <w:szCs w:val="22"/>
        </w:rPr>
        <w:t xml:space="preserve">tzw. „Kaliską </w:t>
      </w:r>
      <w:r w:rsidR="00B40749">
        <w:rPr>
          <w:bCs/>
          <w:sz w:val="22"/>
          <w:szCs w:val="22"/>
        </w:rPr>
        <w:t>boczną”.</w:t>
      </w:r>
    </w:p>
    <w:p w:rsidR="00C47A30" w:rsidRDefault="00384043" w:rsidP="001A2BBC">
      <w:pPr>
        <w:ind w:left="709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BC536F" w:rsidRPr="002B5E83" w:rsidRDefault="00980586" w:rsidP="00BC536F">
      <w:pPr>
        <w:ind w:left="426"/>
        <w:jc w:val="both"/>
        <w:rPr>
          <w:b/>
          <w:bCs/>
        </w:rPr>
      </w:pPr>
      <w:r>
        <w:rPr>
          <w:b/>
          <w:bCs/>
        </w:rPr>
        <w:t>9</w:t>
      </w:r>
      <w:r w:rsidR="00BC536F" w:rsidRPr="002B5E83">
        <w:rPr>
          <w:b/>
          <w:bCs/>
        </w:rPr>
        <w:t xml:space="preserve">. </w:t>
      </w:r>
      <w:r w:rsidR="00C47A30" w:rsidRPr="002B5E83">
        <w:rPr>
          <w:b/>
          <w:bCs/>
        </w:rPr>
        <w:t>Przebudowa dróg osiedlowych</w:t>
      </w:r>
    </w:p>
    <w:p w:rsidR="00022ECD" w:rsidRDefault="00022ECD" w:rsidP="00D26DF1">
      <w:pPr>
        <w:ind w:left="709"/>
        <w:jc w:val="both"/>
        <w:rPr>
          <w:bCs/>
          <w:sz w:val="22"/>
          <w:szCs w:val="22"/>
        </w:rPr>
      </w:pPr>
    </w:p>
    <w:p w:rsidR="001A366E" w:rsidRDefault="00B40749" w:rsidP="00C47A30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Inwestycja w formule „zaprojektuj i wybuduj”. </w:t>
      </w:r>
      <w:r w:rsidR="000D1356">
        <w:rPr>
          <w:sz w:val="22"/>
          <w:szCs w:val="22"/>
        </w:rPr>
        <w:t xml:space="preserve">W lipcu b.r., po wcześniejszym opracowaniu programu funkcjonalno-użytkowego, przeprowadzono i rozstrzygnięto postępowanie przetargowe związane z wyborem wykonawcy </w:t>
      </w:r>
      <w:r w:rsidR="001A366E">
        <w:rPr>
          <w:sz w:val="22"/>
          <w:szCs w:val="22"/>
        </w:rPr>
        <w:t>budowy</w:t>
      </w:r>
      <w:r w:rsidR="001A366E" w:rsidRPr="001A366E">
        <w:rPr>
          <w:sz w:val="22"/>
          <w:szCs w:val="22"/>
        </w:rPr>
        <w:t xml:space="preserve"> </w:t>
      </w:r>
      <w:r w:rsidR="001A366E">
        <w:rPr>
          <w:sz w:val="22"/>
          <w:szCs w:val="22"/>
        </w:rPr>
        <w:t>dróg o nawierzchni bitumicznej o szerokości 3,5m, z wykorzystaniem istniejącej nawierzchni z kruszywa z poboczami o szer. 0,75 m</w:t>
      </w:r>
      <w:r w:rsidR="000D1356">
        <w:rPr>
          <w:sz w:val="22"/>
          <w:szCs w:val="22"/>
        </w:rPr>
        <w:t>. Wykonawca na podstawie PFU zaprojektował trzy odcinki dróg: w Stardomi Wierzchniej (długość ok. 420 m</w:t>
      </w:r>
      <w:r w:rsidR="001A366E">
        <w:rPr>
          <w:sz w:val="22"/>
          <w:szCs w:val="22"/>
        </w:rPr>
        <w:t>), w Sycowie – boczna ul. Oleśnickiej (ok. 140m) i w Wiosce przy ul. Kukułki (210m). Po dokonaniu wszyst</w:t>
      </w:r>
      <w:r w:rsidR="00926271">
        <w:rPr>
          <w:sz w:val="22"/>
          <w:szCs w:val="22"/>
        </w:rPr>
        <w:t xml:space="preserve">kich uzgodnień i zgłoszeń </w:t>
      </w:r>
      <w:r w:rsidR="001A366E">
        <w:rPr>
          <w:sz w:val="22"/>
          <w:szCs w:val="22"/>
        </w:rPr>
        <w:t>rozpoczęto</w:t>
      </w:r>
      <w:r w:rsidR="00926271">
        <w:rPr>
          <w:sz w:val="22"/>
          <w:szCs w:val="22"/>
        </w:rPr>
        <w:t xml:space="preserve"> już</w:t>
      </w:r>
      <w:r w:rsidR="001A366E">
        <w:rPr>
          <w:sz w:val="22"/>
          <w:szCs w:val="22"/>
        </w:rPr>
        <w:t xml:space="preserve"> budowę pierwszego odcinka w Stradomi.</w:t>
      </w:r>
    </w:p>
    <w:p w:rsidR="001A366E" w:rsidRDefault="001A366E" w:rsidP="00C47A30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 przypadku czwartego odcinka – ul. M. Reja w Sycowie o długości ok. 260m – trwają czynności związane z podziałem działek i przekazaniem ich na rzecz gminy przez dotychczasowych właścicieli na potrzeby drogi.</w:t>
      </w:r>
    </w:p>
    <w:p w:rsidR="00C47A30" w:rsidRDefault="00C47A30" w:rsidP="00C47A30">
      <w:pPr>
        <w:ind w:left="709"/>
        <w:jc w:val="both"/>
        <w:rPr>
          <w:sz w:val="22"/>
          <w:szCs w:val="22"/>
        </w:rPr>
      </w:pPr>
      <w:r w:rsidRPr="00C47A30">
        <w:rPr>
          <w:sz w:val="22"/>
          <w:szCs w:val="22"/>
        </w:rPr>
        <w:t>Ko</w:t>
      </w:r>
      <w:r w:rsidR="00D34BB9">
        <w:rPr>
          <w:sz w:val="22"/>
          <w:szCs w:val="22"/>
        </w:rPr>
        <w:t xml:space="preserve">szt budowy </w:t>
      </w:r>
      <w:r w:rsidR="001A366E">
        <w:rPr>
          <w:sz w:val="22"/>
          <w:szCs w:val="22"/>
        </w:rPr>
        <w:t>czterech odcinków wyniesie 492</w:t>
      </w:r>
      <w:r w:rsidR="00046A17">
        <w:rPr>
          <w:sz w:val="22"/>
          <w:szCs w:val="22"/>
        </w:rPr>
        <w:t xml:space="preserve"> tys. zł.</w:t>
      </w:r>
    </w:p>
    <w:p w:rsidR="002B5E83" w:rsidRDefault="002B5E83" w:rsidP="00C47A30">
      <w:pPr>
        <w:ind w:left="709"/>
        <w:jc w:val="both"/>
        <w:rPr>
          <w:sz w:val="22"/>
          <w:szCs w:val="22"/>
        </w:rPr>
      </w:pPr>
    </w:p>
    <w:p w:rsidR="00E54BBA" w:rsidRDefault="00E54BBA" w:rsidP="00957CF8">
      <w:pPr>
        <w:rPr>
          <w:u w:val="single"/>
        </w:rPr>
      </w:pPr>
    </w:p>
    <w:p w:rsidR="00E54BBA" w:rsidRPr="00FC79A0" w:rsidRDefault="00E54BBA" w:rsidP="00957CF8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 w:rsidRPr="00FC79A0">
        <w:rPr>
          <w:b/>
          <w:bCs/>
          <w:u w:val="single"/>
        </w:rPr>
        <w:t>Gospodarka mieszkaniowa</w:t>
      </w:r>
    </w:p>
    <w:p w:rsidR="00E54BBA" w:rsidRDefault="00E54BBA" w:rsidP="00957CF8">
      <w:pPr>
        <w:ind w:left="360"/>
        <w:rPr>
          <w:b/>
          <w:bCs/>
          <w:u w:val="single"/>
        </w:rPr>
      </w:pPr>
    </w:p>
    <w:p w:rsidR="00E54BBA" w:rsidRPr="001A2BBC" w:rsidRDefault="00A138A5" w:rsidP="0052441B">
      <w:pPr>
        <w:pStyle w:val="Akapitzlist"/>
        <w:numPr>
          <w:ilvl w:val="0"/>
          <w:numId w:val="4"/>
        </w:numPr>
        <w:ind w:hanging="294"/>
        <w:jc w:val="both"/>
        <w:rPr>
          <w:b/>
          <w:bCs/>
        </w:rPr>
      </w:pPr>
      <w:r w:rsidRPr="001A2BBC">
        <w:rPr>
          <w:b/>
          <w:bCs/>
        </w:rPr>
        <w:t>Modernizacja zasobów mieszkaniowych.</w:t>
      </w:r>
    </w:p>
    <w:p w:rsidR="00E54BBA" w:rsidRPr="00743C45" w:rsidRDefault="00E54BBA" w:rsidP="0052441B">
      <w:pPr>
        <w:pStyle w:val="Akapitzlist"/>
        <w:jc w:val="both"/>
        <w:rPr>
          <w:b/>
          <w:bCs/>
          <w:color w:val="FF0000"/>
          <w:sz w:val="22"/>
          <w:szCs w:val="22"/>
        </w:rPr>
      </w:pPr>
    </w:p>
    <w:p w:rsidR="00283517" w:rsidRDefault="00A138A5" w:rsidP="00A76364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tej pozycji budżetowej </w:t>
      </w:r>
      <w:r w:rsidR="00C04D2D">
        <w:rPr>
          <w:sz w:val="22"/>
          <w:szCs w:val="22"/>
        </w:rPr>
        <w:t>wy</w:t>
      </w:r>
      <w:r>
        <w:rPr>
          <w:sz w:val="22"/>
          <w:szCs w:val="22"/>
        </w:rPr>
        <w:t xml:space="preserve">konano </w:t>
      </w:r>
      <w:r w:rsidR="001A2BBC">
        <w:rPr>
          <w:sz w:val="22"/>
          <w:szCs w:val="22"/>
        </w:rPr>
        <w:t>prace związane z przygotowaniem do zasiedlenia następujących lokali: w Sycowie przy ul. Jana Pawła II 20 (za kwotę 26 tys. zł.), przy ul. Wałowej 6a (43 tys.) oraz w Stradomi Wierzchniej w budynku nr 121 (33 tys. zł.).</w:t>
      </w:r>
    </w:p>
    <w:p w:rsidR="001A2BBC" w:rsidRPr="00380FD3" w:rsidRDefault="001A2BBC" w:rsidP="00A76364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Trwają prace związane z rozbiórką budynku gospodarczego w Sycowie przy ul. Ogrodowej.</w:t>
      </w:r>
    </w:p>
    <w:p w:rsidR="003632D7" w:rsidRDefault="003632D7" w:rsidP="00F14068">
      <w:pPr>
        <w:ind w:left="720"/>
        <w:jc w:val="both"/>
        <w:rPr>
          <w:sz w:val="22"/>
          <w:szCs w:val="22"/>
        </w:rPr>
      </w:pPr>
    </w:p>
    <w:p w:rsidR="00FC79A0" w:rsidRDefault="00FC79A0" w:rsidP="00FC79A0">
      <w:pPr>
        <w:rPr>
          <w:b/>
          <w:bCs/>
          <w:u w:val="single"/>
        </w:rPr>
      </w:pPr>
    </w:p>
    <w:p w:rsidR="00E54BBA" w:rsidRPr="001770B6" w:rsidRDefault="00E54BBA" w:rsidP="00957CF8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 w:rsidRPr="001770B6">
        <w:rPr>
          <w:b/>
          <w:bCs/>
          <w:u w:val="single"/>
        </w:rPr>
        <w:t>Gospodarka komunalna i ochrona środowiska</w:t>
      </w:r>
    </w:p>
    <w:p w:rsidR="00E54BBA" w:rsidRDefault="00E54BBA" w:rsidP="00957CF8">
      <w:pPr>
        <w:rPr>
          <w:b/>
          <w:bCs/>
        </w:rPr>
      </w:pPr>
    </w:p>
    <w:p w:rsidR="00E54BBA" w:rsidRPr="002C036B" w:rsidRDefault="00E54BBA" w:rsidP="00957CF8">
      <w:pPr>
        <w:numPr>
          <w:ilvl w:val="0"/>
          <w:numId w:val="2"/>
        </w:numPr>
        <w:tabs>
          <w:tab w:val="clear" w:pos="720"/>
        </w:tabs>
        <w:ind w:hanging="294"/>
        <w:rPr>
          <w:b/>
          <w:bCs/>
        </w:rPr>
      </w:pPr>
      <w:r>
        <w:rPr>
          <w:b/>
          <w:bCs/>
        </w:rPr>
        <w:t>Utrzym</w:t>
      </w:r>
      <w:r w:rsidR="007473DD">
        <w:rPr>
          <w:b/>
          <w:bCs/>
        </w:rPr>
        <w:t>a</w:t>
      </w:r>
      <w:r>
        <w:rPr>
          <w:b/>
          <w:bCs/>
        </w:rPr>
        <w:t>nie projektu - modernizacja oczyszczalni ścieków.</w:t>
      </w:r>
    </w:p>
    <w:p w:rsidR="00E54BBA" w:rsidRPr="00B461BC" w:rsidRDefault="00E54BBA" w:rsidP="00957CF8">
      <w:pPr>
        <w:rPr>
          <w:b/>
          <w:bCs/>
          <w:sz w:val="22"/>
          <w:szCs w:val="22"/>
        </w:rPr>
      </w:pPr>
    </w:p>
    <w:p w:rsidR="007473DD" w:rsidRDefault="007473DD" w:rsidP="00957CF8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E54BBA">
        <w:rPr>
          <w:sz w:val="22"/>
          <w:szCs w:val="22"/>
        </w:rPr>
        <w:t xml:space="preserve">a Gminie Syców spoczywa obowiązek posiadania subkonta, na którym są gromadzone środki na </w:t>
      </w:r>
      <w:r>
        <w:rPr>
          <w:sz w:val="22"/>
          <w:szCs w:val="22"/>
        </w:rPr>
        <w:t xml:space="preserve">podtrzymanie </w:t>
      </w:r>
      <w:r w:rsidR="00E54BBA" w:rsidRPr="00B461BC">
        <w:rPr>
          <w:sz w:val="22"/>
          <w:szCs w:val="22"/>
        </w:rPr>
        <w:t>rezultatów</w:t>
      </w:r>
      <w:r w:rsidR="00E54BBA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="00E54BBA">
        <w:rPr>
          <w:sz w:val="22"/>
          <w:szCs w:val="22"/>
        </w:rPr>
        <w:t>rojektu</w:t>
      </w:r>
      <w:r>
        <w:rPr>
          <w:sz w:val="22"/>
          <w:szCs w:val="22"/>
        </w:rPr>
        <w:t xml:space="preserve"> związanego z modernizacją oczyszczalni ścieków</w:t>
      </w:r>
      <w:r w:rsidR="00E54BBA">
        <w:rPr>
          <w:sz w:val="22"/>
          <w:szCs w:val="22"/>
        </w:rPr>
        <w:t>.</w:t>
      </w:r>
      <w:r w:rsidR="00E54BBA" w:rsidRPr="00B461BC">
        <w:rPr>
          <w:sz w:val="22"/>
          <w:szCs w:val="22"/>
        </w:rPr>
        <w:t xml:space="preserve"> </w:t>
      </w:r>
    </w:p>
    <w:p w:rsidR="007473DD" w:rsidRDefault="007473DD" w:rsidP="007473DD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Co roku Gmina Syców ma obowiązek dokonywać wpłaty na to subkonto w wysokości 313.161,55 zł, przez okres trwałości proj</w:t>
      </w:r>
      <w:r w:rsidR="00FB0BC1">
        <w:rPr>
          <w:sz w:val="22"/>
          <w:szCs w:val="22"/>
        </w:rPr>
        <w:t>ektu, czyli do 2022 roku. W 2019</w:t>
      </w:r>
      <w:r>
        <w:rPr>
          <w:sz w:val="22"/>
          <w:szCs w:val="22"/>
        </w:rPr>
        <w:t xml:space="preserve"> roku dokonano wpłaty </w:t>
      </w:r>
      <w:r w:rsidR="00FB0BC1">
        <w:rPr>
          <w:sz w:val="22"/>
          <w:szCs w:val="22"/>
        </w:rPr>
        <w:t>ósmej</w:t>
      </w:r>
      <w:r>
        <w:rPr>
          <w:sz w:val="22"/>
          <w:szCs w:val="22"/>
        </w:rPr>
        <w:t xml:space="preserve"> raty środków na podtrzymanie rezultatów projektu.</w:t>
      </w:r>
    </w:p>
    <w:p w:rsidR="00FB0BC1" w:rsidRPr="00FB0BC1" w:rsidRDefault="00FB0BC1" w:rsidP="007473DD">
      <w:pPr>
        <w:ind w:left="709"/>
        <w:jc w:val="both"/>
        <w:rPr>
          <w:sz w:val="22"/>
          <w:szCs w:val="22"/>
        </w:rPr>
      </w:pPr>
      <w:r w:rsidRPr="00FB0BC1">
        <w:rPr>
          <w:sz w:val="22"/>
          <w:szCs w:val="22"/>
        </w:rPr>
        <w:t xml:space="preserve">W czerwcu b.r. </w:t>
      </w:r>
      <w:r>
        <w:rPr>
          <w:sz w:val="22"/>
          <w:szCs w:val="22"/>
        </w:rPr>
        <w:t xml:space="preserve">z tych środków gmina Syców wniosła </w:t>
      </w:r>
      <w:r w:rsidRPr="00FB0BC1">
        <w:rPr>
          <w:sz w:val="22"/>
          <w:szCs w:val="22"/>
        </w:rPr>
        <w:t xml:space="preserve">wkład pieniężny w kwocie 1.250.000 zł. na podwyższenie kapitału zakładowego spółki </w:t>
      </w:r>
      <w:r>
        <w:rPr>
          <w:sz w:val="22"/>
          <w:szCs w:val="22"/>
        </w:rPr>
        <w:t>Sycowska Gospodarka Komunalna. W</w:t>
      </w:r>
      <w:r w:rsidRPr="00FB0BC1">
        <w:rPr>
          <w:sz w:val="22"/>
          <w:szCs w:val="22"/>
        </w:rPr>
        <w:t>kład</w:t>
      </w:r>
      <w:r>
        <w:rPr>
          <w:sz w:val="22"/>
          <w:szCs w:val="22"/>
        </w:rPr>
        <w:t xml:space="preserve"> ten</w:t>
      </w:r>
      <w:r w:rsidRPr="00FB0BC1">
        <w:rPr>
          <w:sz w:val="22"/>
          <w:szCs w:val="22"/>
        </w:rPr>
        <w:t xml:space="preserve"> </w:t>
      </w:r>
      <w:r>
        <w:rPr>
          <w:sz w:val="22"/>
          <w:szCs w:val="22"/>
        </w:rPr>
        <w:t>został</w:t>
      </w:r>
      <w:r w:rsidRPr="00FB0BC1">
        <w:rPr>
          <w:sz w:val="22"/>
          <w:szCs w:val="22"/>
        </w:rPr>
        <w:t xml:space="preserve"> przeznaczony na realizowane przez spółkę zadanie pn. „</w:t>
      </w:r>
      <w:r>
        <w:rPr>
          <w:sz w:val="22"/>
          <w:szCs w:val="22"/>
        </w:rPr>
        <w:t>P</w:t>
      </w:r>
      <w:r w:rsidRPr="00FB0BC1">
        <w:rPr>
          <w:sz w:val="22"/>
          <w:szCs w:val="22"/>
        </w:rPr>
        <w:t>rzebudowa i ro</w:t>
      </w:r>
      <w:r>
        <w:rPr>
          <w:sz w:val="22"/>
          <w:szCs w:val="22"/>
        </w:rPr>
        <w:t>zbudowa oczyszczalni ścieków w S</w:t>
      </w:r>
      <w:r w:rsidRPr="00FB0BC1">
        <w:rPr>
          <w:sz w:val="22"/>
          <w:szCs w:val="22"/>
        </w:rPr>
        <w:t>ycowie”</w:t>
      </w:r>
      <w:r>
        <w:rPr>
          <w:sz w:val="22"/>
          <w:szCs w:val="22"/>
        </w:rPr>
        <w:t>.</w:t>
      </w:r>
    </w:p>
    <w:p w:rsidR="007473DD" w:rsidRDefault="007473DD" w:rsidP="00957CF8">
      <w:pPr>
        <w:ind w:left="709"/>
        <w:jc w:val="both"/>
        <w:rPr>
          <w:sz w:val="22"/>
          <w:szCs w:val="22"/>
        </w:rPr>
      </w:pPr>
    </w:p>
    <w:p w:rsidR="00E54BBA" w:rsidRPr="003E780D" w:rsidRDefault="00E54BBA" w:rsidP="00C17597">
      <w:pPr>
        <w:numPr>
          <w:ilvl w:val="0"/>
          <w:numId w:val="2"/>
        </w:numPr>
        <w:tabs>
          <w:tab w:val="clear" w:pos="720"/>
        </w:tabs>
        <w:ind w:left="709" w:hanging="294"/>
        <w:jc w:val="both"/>
        <w:rPr>
          <w:b/>
          <w:bCs/>
          <w:sz w:val="22"/>
          <w:szCs w:val="22"/>
        </w:rPr>
      </w:pPr>
      <w:r w:rsidRPr="003E780D">
        <w:rPr>
          <w:b/>
          <w:bCs/>
        </w:rPr>
        <w:t xml:space="preserve">Udział do spółki </w:t>
      </w:r>
      <w:r w:rsidR="009D2EFF" w:rsidRPr="003E780D">
        <w:rPr>
          <w:b/>
          <w:bCs/>
        </w:rPr>
        <w:t>Oświetlenie Uliczne i Drogowe w Kaliszu</w:t>
      </w:r>
    </w:p>
    <w:p w:rsidR="009D2EFF" w:rsidRPr="009D2EFF" w:rsidRDefault="009D2EFF" w:rsidP="009D2EFF">
      <w:pPr>
        <w:ind w:left="720"/>
        <w:jc w:val="both"/>
        <w:rPr>
          <w:b/>
          <w:bCs/>
          <w:sz w:val="22"/>
          <w:szCs w:val="22"/>
        </w:rPr>
      </w:pPr>
    </w:p>
    <w:p w:rsidR="003E780D" w:rsidRDefault="003E780D" w:rsidP="003E780D">
      <w:pPr>
        <w:ind w:left="709"/>
        <w:jc w:val="both"/>
        <w:rPr>
          <w:sz w:val="22"/>
          <w:szCs w:val="22"/>
        </w:rPr>
      </w:pPr>
      <w:r w:rsidRPr="003E780D">
        <w:rPr>
          <w:sz w:val="22"/>
          <w:szCs w:val="22"/>
        </w:rPr>
        <w:t xml:space="preserve">Aktualnie spółka Oświetlenie Uliczne i Drogowe przygotowuje postępowanie na wyłonienie wykonawcy budowy oświetlenia przy ul. Leśnej. Wg kosztorysu budowa </w:t>
      </w:r>
      <w:r>
        <w:rPr>
          <w:sz w:val="22"/>
          <w:szCs w:val="22"/>
        </w:rPr>
        <w:t>ta ma</w:t>
      </w:r>
      <w:r w:rsidRPr="003E780D">
        <w:rPr>
          <w:sz w:val="22"/>
          <w:szCs w:val="22"/>
        </w:rPr>
        <w:t xml:space="preserve"> kosztować ma ok. 130 tys. zł. netto. Po </w:t>
      </w:r>
      <w:r>
        <w:rPr>
          <w:sz w:val="22"/>
          <w:szCs w:val="22"/>
        </w:rPr>
        <w:t>wyłonieniu wykonawcy i określeniu ostatecznej ceny za oświetlenie ulicy Leśnej będą mogły być ogłoszone postępowania na podwórka przy ul. Mickiewicza, alejki w parku miejskim za I stawem (jest to wydzielona część oświetlenia ul. Leśnej) oraz ul. Lawendowej (obok zakładu Ascoblok).</w:t>
      </w:r>
    </w:p>
    <w:p w:rsidR="003E780D" w:rsidRPr="003E780D" w:rsidRDefault="00191044" w:rsidP="003E780D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Sfinansowanie dokumentacji projektowych będzie możliwe po zwiększeniu wkładu pieniężnego lub z przyszłorocznego budżetu.</w:t>
      </w:r>
    </w:p>
    <w:p w:rsidR="00174E71" w:rsidRDefault="00174E71" w:rsidP="004D0637">
      <w:pPr>
        <w:ind w:left="709"/>
        <w:jc w:val="both"/>
        <w:rPr>
          <w:sz w:val="22"/>
          <w:szCs w:val="22"/>
        </w:rPr>
      </w:pPr>
    </w:p>
    <w:p w:rsidR="0017078D" w:rsidRDefault="0017078D" w:rsidP="00E20204">
      <w:pPr>
        <w:ind w:left="709"/>
        <w:rPr>
          <w:sz w:val="22"/>
          <w:szCs w:val="22"/>
        </w:rPr>
      </w:pPr>
    </w:p>
    <w:p w:rsidR="00F4455C" w:rsidRPr="00F4455C" w:rsidRDefault="00F4455C" w:rsidP="00F4455C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 w:rsidRPr="00F4455C">
        <w:rPr>
          <w:b/>
          <w:bCs/>
          <w:u w:val="single"/>
        </w:rPr>
        <w:t>Kultura i ochrona dziedzictwa narodowego</w:t>
      </w:r>
      <w:r w:rsidR="0049108F">
        <w:rPr>
          <w:b/>
          <w:bCs/>
          <w:u w:val="single"/>
        </w:rPr>
        <w:t xml:space="preserve"> oraz kultura fizyczna</w:t>
      </w:r>
    </w:p>
    <w:p w:rsidR="00F4455C" w:rsidRPr="009166F0" w:rsidRDefault="00F4455C" w:rsidP="00F4455C">
      <w:pPr>
        <w:ind w:left="426"/>
        <w:rPr>
          <w:b/>
          <w:bCs/>
          <w:sz w:val="22"/>
          <w:szCs w:val="22"/>
          <w:u w:val="single"/>
        </w:rPr>
      </w:pPr>
    </w:p>
    <w:p w:rsidR="00F4455C" w:rsidRDefault="00F4455C" w:rsidP="00F4455C">
      <w:pPr>
        <w:rPr>
          <w:sz w:val="22"/>
          <w:szCs w:val="22"/>
        </w:rPr>
      </w:pPr>
    </w:p>
    <w:p w:rsidR="001152EA" w:rsidRPr="008A092A" w:rsidRDefault="00C17597" w:rsidP="001152EA">
      <w:pPr>
        <w:pStyle w:val="Akapitzlist"/>
        <w:numPr>
          <w:ilvl w:val="0"/>
          <w:numId w:val="18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Budowa świetlicy</w:t>
      </w:r>
      <w:r w:rsidR="001152E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wiejskiej w Stradomi Wierzchniej</w:t>
      </w:r>
    </w:p>
    <w:p w:rsidR="001152EA" w:rsidRDefault="001152EA" w:rsidP="001152EA">
      <w:pPr>
        <w:pStyle w:val="Akapitzlist"/>
        <w:rPr>
          <w:sz w:val="22"/>
          <w:szCs w:val="22"/>
        </w:rPr>
      </w:pPr>
    </w:p>
    <w:p w:rsidR="00FF27DB" w:rsidRDefault="00C24A00" w:rsidP="001152EA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>W listopadzie 2018r, po przeprowadzeniu procedury przetargowej, podpisano umowę z wykonawcą budowy świetlicy. Jednakże ze względu na to, że wykonawca nie realizował budowy zgodnie z warunkami umowy została ona rozwiązana z winy wykonawcy.</w:t>
      </w:r>
    </w:p>
    <w:p w:rsidR="00C24A00" w:rsidRDefault="00C24A00" w:rsidP="001152EA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>Na dzień sporządzenia sprawozdania trwają prace związane z ogłoszeniem nowego postępowania przetargowego z terminem realizacji w 2020r.</w:t>
      </w:r>
    </w:p>
    <w:p w:rsidR="00FF27DB" w:rsidRDefault="00FF27DB" w:rsidP="001152EA">
      <w:pPr>
        <w:pStyle w:val="Akapitzlist"/>
        <w:jc w:val="both"/>
        <w:rPr>
          <w:sz w:val="22"/>
          <w:szCs w:val="22"/>
        </w:rPr>
      </w:pPr>
    </w:p>
    <w:p w:rsidR="00FF27DB" w:rsidRDefault="00FF27DB" w:rsidP="00FF27DB">
      <w:pPr>
        <w:pStyle w:val="Akapitzlist"/>
        <w:numPr>
          <w:ilvl w:val="0"/>
          <w:numId w:val="18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Dokumentacja projektowa renowacji murów obronnych</w:t>
      </w:r>
    </w:p>
    <w:p w:rsidR="00FF27DB" w:rsidRDefault="00FF27DB" w:rsidP="00FF27DB">
      <w:pPr>
        <w:pStyle w:val="Akapitzlist"/>
        <w:rPr>
          <w:b/>
          <w:sz w:val="22"/>
          <w:szCs w:val="22"/>
        </w:rPr>
      </w:pPr>
    </w:p>
    <w:p w:rsidR="00FF27DB" w:rsidRPr="00FF27DB" w:rsidRDefault="00C24A00" w:rsidP="00FF27DB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Na dzień sporządzenia niniejszego dokumentu kończą się prace związane z</w:t>
      </w:r>
      <w:r w:rsidR="00FF27DB">
        <w:rPr>
          <w:sz w:val="22"/>
          <w:szCs w:val="22"/>
        </w:rPr>
        <w:t xml:space="preserve"> </w:t>
      </w:r>
      <w:r>
        <w:rPr>
          <w:sz w:val="22"/>
          <w:szCs w:val="22"/>
        </w:rPr>
        <w:t>inwentaryzacją</w:t>
      </w:r>
      <w:r w:rsidR="00FF27DB">
        <w:rPr>
          <w:sz w:val="22"/>
          <w:szCs w:val="22"/>
        </w:rPr>
        <w:t xml:space="preserve"> obecnego stanu murów. </w:t>
      </w:r>
      <w:r w:rsidR="00AD73E6">
        <w:rPr>
          <w:sz w:val="22"/>
          <w:szCs w:val="22"/>
        </w:rPr>
        <w:t xml:space="preserve">Na podstawie </w:t>
      </w:r>
      <w:r w:rsidR="00C31DAE">
        <w:rPr>
          <w:sz w:val="22"/>
          <w:szCs w:val="22"/>
        </w:rPr>
        <w:t>inwentaryzacji</w:t>
      </w:r>
      <w:r w:rsidR="0017085D">
        <w:rPr>
          <w:sz w:val="22"/>
          <w:szCs w:val="22"/>
        </w:rPr>
        <w:t>,</w:t>
      </w:r>
      <w:r w:rsidR="00C31DAE">
        <w:rPr>
          <w:sz w:val="22"/>
          <w:szCs w:val="22"/>
        </w:rPr>
        <w:t xml:space="preserve"> w uzgodnieniu z Wojewódzkim</w:t>
      </w:r>
      <w:r w:rsidR="002A2B91">
        <w:rPr>
          <w:sz w:val="22"/>
          <w:szCs w:val="22"/>
        </w:rPr>
        <w:t xml:space="preserve"> Konserwatorem Zabytków</w:t>
      </w:r>
      <w:r w:rsidR="0017085D">
        <w:rPr>
          <w:sz w:val="22"/>
          <w:szCs w:val="22"/>
        </w:rPr>
        <w:t>,</w:t>
      </w:r>
      <w:r w:rsidR="002A2B91">
        <w:rPr>
          <w:sz w:val="22"/>
          <w:szCs w:val="22"/>
        </w:rPr>
        <w:t xml:space="preserve"> ustalone zostaną</w:t>
      </w:r>
      <w:r w:rsidR="00C31DAE">
        <w:rPr>
          <w:sz w:val="22"/>
          <w:szCs w:val="22"/>
        </w:rPr>
        <w:t xml:space="preserve"> </w:t>
      </w:r>
      <w:r w:rsidR="002A2B91">
        <w:rPr>
          <w:sz w:val="22"/>
          <w:szCs w:val="22"/>
        </w:rPr>
        <w:t xml:space="preserve">warunki prowadzenia prac renowacyjnych. </w:t>
      </w:r>
      <w:r w:rsidR="00CC798C">
        <w:rPr>
          <w:sz w:val="22"/>
          <w:szCs w:val="22"/>
        </w:rPr>
        <w:t>Uzyskane u Konserwatora warunki będą punktem wyjścia</w:t>
      </w:r>
      <w:r w:rsidR="002A2B91">
        <w:rPr>
          <w:sz w:val="22"/>
          <w:szCs w:val="22"/>
        </w:rPr>
        <w:t xml:space="preserve"> </w:t>
      </w:r>
      <w:r w:rsidR="00CC798C">
        <w:rPr>
          <w:sz w:val="22"/>
          <w:szCs w:val="22"/>
        </w:rPr>
        <w:t>dla ostatecznej dokumentacji projektowej</w:t>
      </w:r>
      <w:r w:rsidR="00B10826">
        <w:rPr>
          <w:sz w:val="22"/>
          <w:szCs w:val="22"/>
        </w:rPr>
        <w:t>.</w:t>
      </w:r>
    </w:p>
    <w:p w:rsidR="00FF27DB" w:rsidRDefault="00FF27DB" w:rsidP="001152EA">
      <w:pPr>
        <w:pStyle w:val="Akapitzlist"/>
        <w:jc w:val="both"/>
        <w:rPr>
          <w:sz w:val="22"/>
          <w:szCs w:val="22"/>
        </w:rPr>
      </w:pPr>
    </w:p>
    <w:p w:rsidR="00FF27DB" w:rsidRDefault="00FF27DB" w:rsidP="001152EA">
      <w:pPr>
        <w:pStyle w:val="Akapitzlist"/>
        <w:jc w:val="both"/>
        <w:rPr>
          <w:sz w:val="22"/>
          <w:szCs w:val="22"/>
        </w:rPr>
      </w:pPr>
    </w:p>
    <w:p w:rsidR="002A2B91" w:rsidRDefault="002A2B91" w:rsidP="002A2B91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 w:rsidRPr="00F4455C">
        <w:rPr>
          <w:b/>
          <w:bCs/>
          <w:u w:val="single"/>
        </w:rPr>
        <w:t>Kultura i ochrona dziedzictwa narodowego</w:t>
      </w:r>
      <w:r>
        <w:rPr>
          <w:b/>
          <w:bCs/>
          <w:u w:val="single"/>
        </w:rPr>
        <w:t xml:space="preserve"> oraz kultura fizyczna</w:t>
      </w:r>
    </w:p>
    <w:p w:rsidR="00E83B1F" w:rsidRPr="00F4455C" w:rsidRDefault="00E83B1F" w:rsidP="00E83B1F">
      <w:pPr>
        <w:ind w:left="426"/>
        <w:rPr>
          <w:b/>
          <w:bCs/>
          <w:u w:val="single"/>
        </w:rPr>
      </w:pPr>
    </w:p>
    <w:p w:rsidR="00125CC6" w:rsidRPr="001152EA" w:rsidRDefault="00125CC6" w:rsidP="001152EA">
      <w:pPr>
        <w:rPr>
          <w:b/>
          <w:sz w:val="22"/>
          <w:szCs w:val="22"/>
        </w:rPr>
      </w:pPr>
    </w:p>
    <w:p w:rsidR="002A2B91" w:rsidRDefault="00B10826" w:rsidP="00B10826">
      <w:pPr>
        <w:pStyle w:val="Akapitzlist"/>
        <w:numPr>
          <w:ilvl w:val="0"/>
          <w:numId w:val="19"/>
        </w:numPr>
        <w:jc w:val="both"/>
        <w:rPr>
          <w:b/>
          <w:sz w:val="22"/>
          <w:szCs w:val="22"/>
        </w:rPr>
      </w:pPr>
      <w:r>
        <w:rPr>
          <w:b/>
        </w:rPr>
        <w:t>Rewitalizacja ulic Kościelnej i Młyńskiej w Sycowie wraz z przyległą infrastrukturą przestrzeni publicznej – brodzik dla dzieci</w:t>
      </w:r>
    </w:p>
    <w:p w:rsidR="0097276D" w:rsidRDefault="0097276D" w:rsidP="0097276D">
      <w:pPr>
        <w:rPr>
          <w:b/>
          <w:sz w:val="22"/>
          <w:szCs w:val="22"/>
        </w:rPr>
      </w:pPr>
    </w:p>
    <w:p w:rsidR="0097276D" w:rsidRDefault="0097276D" w:rsidP="00EA694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realizacji </w:t>
      </w:r>
      <w:r w:rsidR="00B10826">
        <w:rPr>
          <w:sz w:val="22"/>
          <w:szCs w:val="22"/>
        </w:rPr>
        <w:t xml:space="preserve">tego </w:t>
      </w:r>
      <w:r>
        <w:rPr>
          <w:sz w:val="22"/>
          <w:szCs w:val="22"/>
        </w:rPr>
        <w:t xml:space="preserve">zadania </w:t>
      </w:r>
      <w:r w:rsidR="00B10826">
        <w:rPr>
          <w:sz w:val="22"/>
          <w:szCs w:val="22"/>
        </w:rPr>
        <w:t>trzykrotnie przeprowadzano postępowanie przetargowe związane z wyborem wykonawcy budowy brodzika. Dwukrotnie złożona była tylko jedna oferta o wartości znacznie przekraczającej zakładany budżet.</w:t>
      </w:r>
      <w:r w:rsidR="002E21D6">
        <w:rPr>
          <w:sz w:val="22"/>
          <w:szCs w:val="22"/>
        </w:rPr>
        <w:t xml:space="preserve"> Ostatecznie po trzecim przetargu, w dniu 06.09.2019r. podpisano umowę na kwotę 971,7 tys. zł. Wykonawca ma zrealizować inwestycję w terminie do dnia 11.05.2020r.</w:t>
      </w:r>
    </w:p>
    <w:p w:rsidR="002E21D6" w:rsidRPr="0097276D" w:rsidRDefault="002E21D6" w:rsidP="00EA694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inwestycji jest budowa brodzika ze stali </w:t>
      </w:r>
      <w:r w:rsidR="001739EE">
        <w:rPr>
          <w:sz w:val="22"/>
          <w:szCs w:val="22"/>
        </w:rPr>
        <w:t>nierdzewnej kwasoodpornej o średnicy 8m</w:t>
      </w:r>
      <w:r w:rsidR="003258D4">
        <w:rPr>
          <w:sz w:val="22"/>
          <w:szCs w:val="22"/>
        </w:rPr>
        <w:t xml:space="preserve"> z dwoma urządzeniami: jeż wodny i parasol</w:t>
      </w:r>
      <w:r>
        <w:rPr>
          <w:sz w:val="22"/>
          <w:szCs w:val="22"/>
        </w:rPr>
        <w:t xml:space="preserve"> oraz stacji uzdatniania wody w budynku o </w:t>
      </w:r>
      <w:r w:rsidR="001739EE">
        <w:rPr>
          <w:sz w:val="22"/>
          <w:szCs w:val="22"/>
        </w:rPr>
        <w:t>powierzchni użytkowej 42m</w:t>
      </w:r>
      <w:r w:rsidR="001739EE" w:rsidRPr="001739EE">
        <w:rPr>
          <w:sz w:val="22"/>
          <w:szCs w:val="22"/>
          <w:vertAlign w:val="superscript"/>
        </w:rPr>
        <w:t>2</w:t>
      </w:r>
      <w:r w:rsidR="001739EE">
        <w:rPr>
          <w:sz w:val="22"/>
          <w:szCs w:val="22"/>
        </w:rPr>
        <w:t>.</w:t>
      </w:r>
    </w:p>
    <w:p w:rsidR="00042DD0" w:rsidRDefault="00042DD0" w:rsidP="00816AE2">
      <w:pPr>
        <w:ind w:left="709"/>
        <w:jc w:val="both"/>
        <w:rPr>
          <w:sz w:val="22"/>
          <w:szCs w:val="22"/>
        </w:rPr>
      </w:pPr>
    </w:p>
    <w:sectPr w:rsidR="00042DD0" w:rsidSect="000036E7">
      <w:pgSz w:w="11906" w:h="16838"/>
      <w:pgMar w:top="1417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B37" w:rsidRDefault="003B5B37" w:rsidP="00334EAA">
      <w:r>
        <w:separator/>
      </w:r>
    </w:p>
  </w:endnote>
  <w:endnote w:type="continuationSeparator" w:id="1">
    <w:p w:rsidR="003B5B37" w:rsidRDefault="003B5B37" w:rsidP="00334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B37" w:rsidRDefault="003B5B37" w:rsidP="00334EAA">
      <w:r>
        <w:separator/>
      </w:r>
    </w:p>
  </w:footnote>
  <w:footnote w:type="continuationSeparator" w:id="1">
    <w:p w:rsidR="003B5B37" w:rsidRDefault="003B5B37" w:rsidP="00334E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70F1"/>
    <w:multiLevelType w:val="hybridMultilevel"/>
    <w:tmpl w:val="C02046AA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3E5AAF"/>
    <w:multiLevelType w:val="hybridMultilevel"/>
    <w:tmpl w:val="4ABEAFBC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7CB6C98"/>
    <w:multiLevelType w:val="hybridMultilevel"/>
    <w:tmpl w:val="178C9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96F94"/>
    <w:multiLevelType w:val="hybridMultilevel"/>
    <w:tmpl w:val="39D619AA"/>
    <w:lvl w:ilvl="0" w:tplc="9B58F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953D39"/>
    <w:multiLevelType w:val="hybridMultilevel"/>
    <w:tmpl w:val="DD466FF0"/>
    <w:lvl w:ilvl="0" w:tplc="D58275A2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1" w:tplc="4788C18A">
      <w:start w:val="65535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211312FB"/>
    <w:multiLevelType w:val="hybridMultilevel"/>
    <w:tmpl w:val="178C9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32E"/>
    <w:multiLevelType w:val="hybridMultilevel"/>
    <w:tmpl w:val="C02046AA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B65BA2"/>
    <w:multiLevelType w:val="hybridMultilevel"/>
    <w:tmpl w:val="ABC40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74B28"/>
    <w:multiLevelType w:val="hybridMultilevel"/>
    <w:tmpl w:val="6AC0D068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984B26"/>
    <w:multiLevelType w:val="hybridMultilevel"/>
    <w:tmpl w:val="E7C03656"/>
    <w:lvl w:ilvl="0" w:tplc="450AF0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5DD158E"/>
    <w:multiLevelType w:val="hybridMultilevel"/>
    <w:tmpl w:val="30D4B258"/>
    <w:lvl w:ilvl="0" w:tplc="25E29F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F2E6572"/>
    <w:multiLevelType w:val="hybridMultilevel"/>
    <w:tmpl w:val="A8462CE8"/>
    <w:lvl w:ilvl="0" w:tplc="073E3C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E84332D"/>
    <w:multiLevelType w:val="hybridMultilevel"/>
    <w:tmpl w:val="9C24B910"/>
    <w:lvl w:ilvl="0" w:tplc="35DC9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D60974"/>
    <w:multiLevelType w:val="hybridMultilevel"/>
    <w:tmpl w:val="C02046AA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23116E"/>
    <w:multiLevelType w:val="hybridMultilevel"/>
    <w:tmpl w:val="B4B40742"/>
    <w:lvl w:ilvl="0" w:tplc="D58275A2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6B630D2B"/>
    <w:multiLevelType w:val="hybridMultilevel"/>
    <w:tmpl w:val="C02046AA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FE4810"/>
    <w:multiLevelType w:val="hybridMultilevel"/>
    <w:tmpl w:val="C89A5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6F103C"/>
    <w:multiLevelType w:val="hybridMultilevel"/>
    <w:tmpl w:val="225C7746"/>
    <w:lvl w:ilvl="0" w:tplc="63C601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B775820"/>
    <w:multiLevelType w:val="hybridMultilevel"/>
    <w:tmpl w:val="784EE76E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8"/>
  </w:num>
  <w:num w:numId="4">
    <w:abstractNumId w:val="8"/>
  </w:num>
  <w:num w:numId="5">
    <w:abstractNumId w:val="0"/>
  </w:num>
  <w:num w:numId="6">
    <w:abstractNumId w:val="14"/>
  </w:num>
  <w:num w:numId="7">
    <w:abstractNumId w:val="11"/>
  </w:num>
  <w:num w:numId="8">
    <w:abstractNumId w:val="17"/>
  </w:num>
  <w:num w:numId="9">
    <w:abstractNumId w:val="4"/>
  </w:num>
  <w:num w:numId="10">
    <w:abstractNumId w:val="10"/>
  </w:num>
  <w:num w:numId="11">
    <w:abstractNumId w:val="16"/>
  </w:num>
  <w:num w:numId="12">
    <w:abstractNumId w:val="5"/>
  </w:num>
  <w:num w:numId="13">
    <w:abstractNumId w:val="2"/>
  </w:num>
  <w:num w:numId="14">
    <w:abstractNumId w:val="1"/>
  </w:num>
  <w:num w:numId="15">
    <w:abstractNumId w:val="9"/>
  </w:num>
  <w:num w:numId="16">
    <w:abstractNumId w:val="7"/>
  </w:num>
  <w:num w:numId="17">
    <w:abstractNumId w:val="3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57CF8"/>
    <w:rsid w:val="000036E7"/>
    <w:rsid w:val="000116B4"/>
    <w:rsid w:val="000126D5"/>
    <w:rsid w:val="00014261"/>
    <w:rsid w:val="00016DCF"/>
    <w:rsid w:val="00022ECD"/>
    <w:rsid w:val="000230CD"/>
    <w:rsid w:val="00026567"/>
    <w:rsid w:val="0003040A"/>
    <w:rsid w:val="00042DD0"/>
    <w:rsid w:val="00046A17"/>
    <w:rsid w:val="00052BBF"/>
    <w:rsid w:val="0007249E"/>
    <w:rsid w:val="0007440B"/>
    <w:rsid w:val="00081CF5"/>
    <w:rsid w:val="000956D7"/>
    <w:rsid w:val="000962D9"/>
    <w:rsid w:val="00097E2B"/>
    <w:rsid w:val="000A1A35"/>
    <w:rsid w:val="000B1C83"/>
    <w:rsid w:val="000B6E38"/>
    <w:rsid w:val="000C1E32"/>
    <w:rsid w:val="000D12C0"/>
    <w:rsid w:val="000D1356"/>
    <w:rsid w:val="000D6690"/>
    <w:rsid w:val="00101EEF"/>
    <w:rsid w:val="001040D3"/>
    <w:rsid w:val="001149F5"/>
    <w:rsid w:val="001152EA"/>
    <w:rsid w:val="00123C10"/>
    <w:rsid w:val="00125CC6"/>
    <w:rsid w:val="00134042"/>
    <w:rsid w:val="00142A97"/>
    <w:rsid w:val="001436B4"/>
    <w:rsid w:val="00153721"/>
    <w:rsid w:val="0015737E"/>
    <w:rsid w:val="0017078D"/>
    <w:rsid w:val="0017085D"/>
    <w:rsid w:val="001739EE"/>
    <w:rsid w:val="00174E71"/>
    <w:rsid w:val="001770B6"/>
    <w:rsid w:val="00177F3E"/>
    <w:rsid w:val="00185168"/>
    <w:rsid w:val="00187A48"/>
    <w:rsid w:val="00191044"/>
    <w:rsid w:val="00194297"/>
    <w:rsid w:val="001943C6"/>
    <w:rsid w:val="00195A25"/>
    <w:rsid w:val="001977B7"/>
    <w:rsid w:val="001A20F9"/>
    <w:rsid w:val="001A247F"/>
    <w:rsid w:val="001A2BBC"/>
    <w:rsid w:val="001A366E"/>
    <w:rsid w:val="001A5469"/>
    <w:rsid w:val="001C1D94"/>
    <w:rsid w:val="001C2F58"/>
    <w:rsid w:val="001C341A"/>
    <w:rsid w:val="001D3936"/>
    <w:rsid w:val="001D4F55"/>
    <w:rsid w:val="001E033C"/>
    <w:rsid w:val="002270F5"/>
    <w:rsid w:val="002326CA"/>
    <w:rsid w:val="0023419A"/>
    <w:rsid w:val="00234A3C"/>
    <w:rsid w:val="002459B9"/>
    <w:rsid w:val="00251CA5"/>
    <w:rsid w:val="00253F95"/>
    <w:rsid w:val="00254CC1"/>
    <w:rsid w:val="002577B7"/>
    <w:rsid w:val="002637FE"/>
    <w:rsid w:val="002645F2"/>
    <w:rsid w:val="002664C9"/>
    <w:rsid w:val="00271FDA"/>
    <w:rsid w:val="00277B02"/>
    <w:rsid w:val="00282930"/>
    <w:rsid w:val="00283517"/>
    <w:rsid w:val="0029564D"/>
    <w:rsid w:val="0029698B"/>
    <w:rsid w:val="002A2B91"/>
    <w:rsid w:val="002A3D30"/>
    <w:rsid w:val="002B5E83"/>
    <w:rsid w:val="002C036B"/>
    <w:rsid w:val="002C4CE5"/>
    <w:rsid w:val="002E21D6"/>
    <w:rsid w:val="002E255A"/>
    <w:rsid w:val="002E2959"/>
    <w:rsid w:val="002E6407"/>
    <w:rsid w:val="003079D9"/>
    <w:rsid w:val="003258D4"/>
    <w:rsid w:val="00325BD7"/>
    <w:rsid w:val="00325F8D"/>
    <w:rsid w:val="00334EAA"/>
    <w:rsid w:val="0033523D"/>
    <w:rsid w:val="00344F0E"/>
    <w:rsid w:val="00346321"/>
    <w:rsid w:val="00350A31"/>
    <w:rsid w:val="003522B4"/>
    <w:rsid w:val="003564FE"/>
    <w:rsid w:val="003632D7"/>
    <w:rsid w:val="003661FA"/>
    <w:rsid w:val="00380FD3"/>
    <w:rsid w:val="00384043"/>
    <w:rsid w:val="00393207"/>
    <w:rsid w:val="0039380A"/>
    <w:rsid w:val="003958D2"/>
    <w:rsid w:val="00396B95"/>
    <w:rsid w:val="003A0C85"/>
    <w:rsid w:val="003B0AE2"/>
    <w:rsid w:val="003B5B37"/>
    <w:rsid w:val="003B7DC0"/>
    <w:rsid w:val="003C4A14"/>
    <w:rsid w:val="003C5315"/>
    <w:rsid w:val="003D26F9"/>
    <w:rsid w:val="003E4782"/>
    <w:rsid w:val="003E780D"/>
    <w:rsid w:val="003E7A3E"/>
    <w:rsid w:val="003F104D"/>
    <w:rsid w:val="003F17E1"/>
    <w:rsid w:val="0040454E"/>
    <w:rsid w:val="00415EBA"/>
    <w:rsid w:val="004246F9"/>
    <w:rsid w:val="004337E8"/>
    <w:rsid w:val="00437618"/>
    <w:rsid w:val="00441E00"/>
    <w:rsid w:val="00460353"/>
    <w:rsid w:val="00460A4E"/>
    <w:rsid w:val="0047213D"/>
    <w:rsid w:val="00485E66"/>
    <w:rsid w:val="0049108F"/>
    <w:rsid w:val="004A6A0E"/>
    <w:rsid w:val="004A7827"/>
    <w:rsid w:val="004B0068"/>
    <w:rsid w:val="004C48CE"/>
    <w:rsid w:val="004C5409"/>
    <w:rsid w:val="004C617A"/>
    <w:rsid w:val="004D0637"/>
    <w:rsid w:val="004D6D26"/>
    <w:rsid w:val="004E519E"/>
    <w:rsid w:val="004F2089"/>
    <w:rsid w:val="004F60F5"/>
    <w:rsid w:val="00510FEB"/>
    <w:rsid w:val="00511D68"/>
    <w:rsid w:val="00520DA1"/>
    <w:rsid w:val="00522BF0"/>
    <w:rsid w:val="005242CD"/>
    <w:rsid w:val="0052441B"/>
    <w:rsid w:val="00527CD5"/>
    <w:rsid w:val="00546414"/>
    <w:rsid w:val="00550F30"/>
    <w:rsid w:val="005659B5"/>
    <w:rsid w:val="00574492"/>
    <w:rsid w:val="00577FF4"/>
    <w:rsid w:val="00582805"/>
    <w:rsid w:val="005917DE"/>
    <w:rsid w:val="005A42C4"/>
    <w:rsid w:val="005B3C9C"/>
    <w:rsid w:val="005B5C2B"/>
    <w:rsid w:val="005C4A72"/>
    <w:rsid w:val="005C64CC"/>
    <w:rsid w:val="005D15AF"/>
    <w:rsid w:val="005D60FD"/>
    <w:rsid w:val="005E6873"/>
    <w:rsid w:val="00602745"/>
    <w:rsid w:val="00602A35"/>
    <w:rsid w:val="006078CA"/>
    <w:rsid w:val="00617CB7"/>
    <w:rsid w:val="00624B02"/>
    <w:rsid w:val="006325EA"/>
    <w:rsid w:val="0063319F"/>
    <w:rsid w:val="00634540"/>
    <w:rsid w:val="00637FE3"/>
    <w:rsid w:val="006404DB"/>
    <w:rsid w:val="0064338D"/>
    <w:rsid w:val="00664F47"/>
    <w:rsid w:val="0067510F"/>
    <w:rsid w:val="0068077A"/>
    <w:rsid w:val="00694781"/>
    <w:rsid w:val="006967B3"/>
    <w:rsid w:val="006A0F75"/>
    <w:rsid w:val="006C788A"/>
    <w:rsid w:val="006E689F"/>
    <w:rsid w:val="00700CCB"/>
    <w:rsid w:val="00713059"/>
    <w:rsid w:val="0071771D"/>
    <w:rsid w:val="00730778"/>
    <w:rsid w:val="00742E9A"/>
    <w:rsid w:val="00743C45"/>
    <w:rsid w:val="007473DD"/>
    <w:rsid w:val="0075045D"/>
    <w:rsid w:val="00757AFB"/>
    <w:rsid w:val="00762B5F"/>
    <w:rsid w:val="00773A02"/>
    <w:rsid w:val="00780A65"/>
    <w:rsid w:val="007818AF"/>
    <w:rsid w:val="007874B0"/>
    <w:rsid w:val="00790EEA"/>
    <w:rsid w:val="0079493A"/>
    <w:rsid w:val="007B1040"/>
    <w:rsid w:val="007B6B3A"/>
    <w:rsid w:val="007B7BDE"/>
    <w:rsid w:val="007B7D7F"/>
    <w:rsid w:val="007C1B5D"/>
    <w:rsid w:val="007C1FDE"/>
    <w:rsid w:val="007C454E"/>
    <w:rsid w:val="007D28CB"/>
    <w:rsid w:val="007D3922"/>
    <w:rsid w:val="007E6B6E"/>
    <w:rsid w:val="007F0DD1"/>
    <w:rsid w:val="007F27F4"/>
    <w:rsid w:val="007F3145"/>
    <w:rsid w:val="007F4C89"/>
    <w:rsid w:val="007F56D3"/>
    <w:rsid w:val="007F67F3"/>
    <w:rsid w:val="00804C22"/>
    <w:rsid w:val="008116B9"/>
    <w:rsid w:val="00816AE2"/>
    <w:rsid w:val="00824C86"/>
    <w:rsid w:val="00830D03"/>
    <w:rsid w:val="00836141"/>
    <w:rsid w:val="00840440"/>
    <w:rsid w:val="00860C23"/>
    <w:rsid w:val="008652CB"/>
    <w:rsid w:val="00865B15"/>
    <w:rsid w:val="008671C4"/>
    <w:rsid w:val="0087775C"/>
    <w:rsid w:val="00891375"/>
    <w:rsid w:val="008A092A"/>
    <w:rsid w:val="008A56A9"/>
    <w:rsid w:val="008B3344"/>
    <w:rsid w:val="008C229F"/>
    <w:rsid w:val="008C694E"/>
    <w:rsid w:val="008C6DB0"/>
    <w:rsid w:val="008D53DA"/>
    <w:rsid w:val="008F2973"/>
    <w:rsid w:val="008F50AE"/>
    <w:rsid w:val="009052F3"/>
    <w:rsid w:val="00914B97"/>
    <w:rsid w:val="009154A1"/>
    <w:rsid w:val="009166F0"/>
    <w:rsid w:val="00917DD6"/>
    <w:rsid w:val="009220DF"/>
    <w:rsid w:val="00926271"/>
    <w:rsid w:val="0093198C"/>
    <w:rsid w:val="009420B3"/>
    <w:rsid w:val="009438CB"/>
    <w:rsid w:val="00952B2A"/>
    <w:rsid w:val="00953DA7"/>
    <w:rsid w:val="00957C52"/>
    <w:rsid w:val="00957CF8"/>
    <w:rsid w:val="00965A4B"/>
    <w:rsid w:val="0097276D"/>
    <w:rsid w:val="0097651A"/>
    <w:rsid w:val="00980586"/>
    <w:rsid w:val="009806D3"/>
    <w:rsid w:val="00992A76"/>
    <w:rsid w:val="009A2EA5"/>
    <w:rsid w:val="009A351F"/>
    <w:rsid w:val="009B2D3F"/>
    <w:rsid w:val="009B3469"/>
    <w:rsid w:val="009C1C7B"/>
    <w:rsid w:val="009D0DEF"/>
    <w:rsid w:val="009D2EFF"/>
    <w:rsid w:val="009D52DE"/>
    <w:rsid w:val="009E29E0"/>
    <w:rsid w:val="009F05A4"/>
    <w:rsid w:val="009F69EB"/>
    <w:rsid w:val="00A030D2"/>
    <w:rsid w:val="00A138A5"/>
    <w:rsid w:val="00A21F2B"/>
    <w:rsid w:val="00A23A7E"/>
    <w:rsid w:val="00A32D8A"/>
    <w:rsid w:val="00A3669C"/>
    <w:rsid w:val="00A36B5F"/>
    <w:rsid w:val="00A438A2"/>
    <w:rsid w:val="00A523F5"/>
    <w:rsid w:val="00A523FA"/>
    <w:rsid w:val="00A550EA"/>
    <w:rsid w:val="00A6210D"/>
    <w:rsid w:val="00A6432A"/>
    <w:rsid w:val="00A72172"/>
    <w:rsid w:val="00A76364"/>
    <w:rsid w:val="00A83F98"/>
    <w:rsid w:val="00A85433"/>
    <w:rsid w:val="00A866F3"/>
    <w:rsid w:val="00A923E4"/>
    <w:rsid w:val="00A929EA"/>
    <w:rsid w:val="00AA692C"/>
    <w:rsid w:val="00AB6648"/>
    <w:rsid w:val="00AB7AF1"/>
    <w:rsid w:val="00AC0A05"/>
    <w:rsid w:val="00AC2C2A"/>
    <w:rsid w:val="00AC6957"/>
    <w:rsid w:val="00AD4F8F"/>
    <w:rsid w:val="00AD73E6"/>
    <w:rsid w:val="00AE5ECB"/>
    <w:rsid w:val="00B10826"/>
    <w:rsid w:val="00B13DD9"/>
    <w:rsid w:val="00B31188"/>
    <w:rsid w:val="00B323F2"/>
    <w:rsid w:val="00B3308D"/>
    <w:rsid w:val="00B40749"/>
    <w:rsid w:val="00B4408B"/>
    <w:rsid w:val="00B461BC"/>
    <w:rsid w:val="00B54B43"/>
    <w:rsid w:val="00B739C9"/>
    <w:rsid w:val="00B748BE"/>
    <w:rsid w:val="00B75F90"/>
    <w:rsid w:val="00B82DDD"/>
    <w:rsid w:val="00B851B7"/>
    <w:rsid w:val="00B94AC4"/>
    <w:rsid w:val="00B96B2B"/>
    <w:rsid w:val="00BB0873"/>
    <w:rsid w:val="00BB2DC0"/>
    <w:rsid w:val="00BB6BC3"/>
    <w:rsid w:val="00BC219F"/>
    <w:rsid w:val="00BC536F"/>
    <w:rsid w:val="00C04D2D"/>
    <w:rsid w:val="00C04F23"/>
    <w:rsid w:val="00C15775"/>
    <w:rsid w:val="00C17597"/>
    <w:rsid w:val="00C17BED"/>
    <w:rsid w:val="00C17F1E"/>
    <w:rsid w:val="00C24A00"/>
    <w:rsid w:val="00C31DAE"/>
    <w:rsid w:val="00C36498"/>
    <w:rsid w:val="00C47A30"/>
    <w:rsid w:val="00C47C42"/>
    <w:rsid w:val="00C52075"/>
    <w:rsid w:val="00C53B94"/>
    <w:rsid w:val="00C86A4E"/>
    <w:rsid w:val="00C878E0"/>
    <w:rsid w:val="00C927B6"/>
    <w:rsid w:val="00C95513"/>
    <w:rsid w:val="00CA7795"/>
    <w:rsid w:val="00CB13B5"/>
    <w:rsid w:val="00CC5509"/>
    <w:rsid w:val="00CC798C"/>
    <w:rsid w:val="00CE1B58"/>
    <w:rsid w:val="00CE6F49"/>
    <w:rsid w:val="00CF25AD"/>
    <w:rsid w:val="00D015B6"/>
    <w:rsid w:val="00D2128C"/>
    <w:rsid w:val="00D21763"/>
    <w:rsid w:val="00D253E2"/>
    <w:rsid w:val="00D26DF1"/>
    <w:rsid w:val="00D26F5C"/>
    <w:rsid w:val="00D31EF3"/>
    <w:rsid w:val="00D34BB9"/>
    <w:rsid w:val="00D425D9"/>
    <w:rsid w:val="00D42C05"/>
    <w:rsid w:val="00D44C7A"/>
    <w:rsid w:val="00D564B2"/>
    <w:rsid w:val="00D66300"/>
    <w:rsid w:val="00D75965"/>
    <w:rsid w:val="00D83506"/>
    <w:rsid w:val="00D871AE"/>
    <w:rsid w:val="00D962F7"/>
    <w:rsid w:val="00DA7425"/>
    <w:rsid w:val="00DB04CA"/>
    <w:rsid w:val="00DB58A0"/>
    <w:rsid w:val="00DB5FA2"/>
    <w:rsid w:val="00DD179E"/>
    <w:rsid w:val="00DF50B8"/>
    <w:rsid w:val="00DF7F91"/>
    <w:rsid w:val="00E039C3"/>
    <w:rsid w:val="00E04E3B"/>
    <w:rsid w:val="00E14732"/>
    <w:rsid w:val="00E20204"/>
    <w:rsid w:val="00E31FB7"/>
    <w:rsid w:val="00E33D65"/>
    <w:rsid w:val="00E4060D"/>
    <w:rsid w:val="00E418EB"/>
    <w:rsid w:val="00E45E75"/>
    <w:rsid w:val="00E51B89"/>
    <w:rsid w:val="00E52225"/>
    <w:rsid w:val="00E54BBA"/>
    <w:rsid w:val="00E54ECC"/>
    <w:rsid w:val="00E6294E"/>
    <w:rsid w:val="00E636CD"/>
    <w:rsid w:val="00E65BEC"/>
    <w:rsid w:val="00E660D4"/>
    <w:rsid w:val="00E83B1F"/>
    <w:rsid w:val="00E842DA"/>
    <w:rsid w:val="00E8600A"/>
    <w:rsid w:val="00EA2785"/>
    <w:rsid w:val="00EA6947"/>
    <w:rsid w:val="00EB2AD9"/>
    <w:rsid w:val="00EC0B00"/>
    <w:rsid w:val="00EC1DAF"/>
    <w:rsid w:val="00ED1082"/>
    <w:rsid w:val="00ED6FF3"/>
    <w:rsid w:val="00EF6E8B"/>
    <w:rsid w:val="00EF713A"/>
    <w:rsid w:val="00F112CF"/>
    <w:rsid w:val="00F14068"/>
    <w:rsid w:val="00F220BE"/>
    <w:rsid w:val="00F42AE0"/>
    <w:rsid w:val="00F4455C"/>
    <w:rsid w:val="00F53279"/>
    <w:rsid w:val="00F70821"/>
    <w:rsid w:val="00F81C58"/>
    <w:rsid w:val="00F87BE2"/>
    <w:rsid w:val="00FA11C6"/>
    <w:rsid w:val="00FB049D"/>
    <w:rsid w:val="00FB0BC1"/>
    <w:rsid w:val="00FB4B60"/>
    <w:rsid w:val="00FC79A0"/>
    <w:rsid w:val="00FD4733"/>
    <w:rsid w:val="00FD4D58"/>
    <w:rsid w:val="00FD76E3"/>
    <w:rsid w:val="00FD7C8D"/>
    <w:rsid w:val="00FF27DB"/>
    <w:rsid w:val="00FF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CF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3649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34E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4EAA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34EA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AAAEE-DAF3-477F-BADE-39433924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5</Pages>
  <Words>1900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na temat wdrażania i zaawansowania zadań ujętych w planie inwestycyjnym na 2012 rok</vt:lpstr>
    </vt:vector>
  </TitlesOfParts>
  <Company/>
  <LinksUpToDate>false</LinksUpToDate>
  <CharactersWithSpaces>13280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na temat wdrażania i zaawansowania zadań ujętych w planie inwestycyjnym na 2012 rok</dc:title>
  <dc:creator>GEOSECMA</dc:creator>
  <cp:lastModifiedBy>ITIMG</cp:lastModifiedBy>
  <cp:revision>15</cp:revision>
  <cp:lastPrinted>2018-09-18T14:13:00Z</cp:lastPrinted>
  <dcterms:created xsi:type="dcterms:W3CDTF">2019-09-10T06:21:00Z</dcterms:created>
  <dcterms:modified xsi:type="dcterms:W3CDTF">2019-09-13T10:24:00Z</dcterms:modified>
</cp:coreProperties>
</file>