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48" w:rsidRDefault="00D01948" w:rsidP="0001527E">
      <w:pPr>
        <w:pStyle w:val="Tekstpodstawowywcity"/>
        <w:ind w:left="4956"/>
        <w:rPr>
          <w:b/>
          <w:bCs/>
        </w:rPr>
      </w:pPr>
    </w:p>
    <w:p w:rsidR="00D01948" w:rsidRDefault="00D01948" w:rsidP="0001527E">
      <w:pPr>
        <w:pStyle w:val="Tekstpodstawowywcity"/>
        <w:ind w:left="4956"/>
        <w:rPr>
          <w:b/>
          <w:bCs/>
        </w:rPr>
      </w:pP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701"/>
        <w:gridCol w:w="960"/>
        <w:gridCol w:w="1080"/>
        <w:gridCol w:w="3160"/>
        <w:gridCol w:w="1080"/>
        <w:gridCol w:w="1220"/>
        <w:gridCol w:w="1155"/>
      </w:tblGrid>
      <w:tr w:rsidR="00B63B8D" w:rsidRPr="00B63B8D" w:rsidTr="007B31A6">
        <w:trPr>
          <w:trHeight w:val="285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1A6" w:rsidRPr="00A739F1" w:rsidRDefault="00F42E4C" w:rsidP="007B31A6">
            <w:pPr>
              <w:rPr>
                <w:rFonts w:ascii="Arial" w:hAnsi="Arial" w:cs="Arial"/>
                <w:color w:val="000000"/>
                <w:sz w:val="20"/>
              </w:rPr>
            </w:pPr>
            <w:r w:rsidRPr="00A739F1">
              <w:rPr>
                <w:rFonts w:ascii="Arial" w:hAnsi="Arial" w:cs="Arial"/>
                <w:color w:val="000000"/>
                <w:sz w:val="20"/>
              </w:rPr>
              <w:t>Zał</w:t>
            </w:r>
            <w:r w:rsidR="00595700" w:rsidRPr="00A739F1">
              <w:rPr>
                <w:rFonts w:ascii="Arial" w:hAnsi="Arial" w:cs="Arial"/>
                <w:color w:val="000000"/>
                <w:sz w:val="20"/>
              </w:rPr>
              <w:t>ącznik nr 5</w:t>
            </w:r>
          </w:p>
          <w:p w:rsidR="00A739F1" w:rsidRPr="00A739F1" w:rsidRDefault="00595700" w:rsidP="007B31A6">
            <w:pPr>
              <w:rPr>
                <w:rFonts w:ascii="Arial" w:hAnsi="Arial" w:cs="Arial"/>
                <w:color w:val="000000"/>
                <w:sz w:val="20"/>
              </w:rPr>
            </w:pPr>
            <w:r w:rsidRPr="00A739F1">
              <w:rPr>
                <w:rFonts w:ascii="Arial" w:hAnsi="Arial" w:cs="Arial"/>
                <w:color w:val="000000"/>
                <w:sz w:val="20"/>
              </w:rPr>
              <w:t xml:space="preserve"> do Uchwały Rady Miejskiej w Sycow</w:t>
            </w:r>
            <w:r w:rsidR="00A739F1" w:rsidRPr="00A739F1">
              <w:rPr>
                <w:rFonts w:ascii="Arial" w:hAnsi="Arial" w:cs="Arial"/>
                <w:color w:val="000000"/>
                <w:sz w:val="20"/>
              </w:rPr>
              <w:t>ie Nr XXXXV /     /2017</w:t>
            </w:r>
          </w:p>
          <w:p w:rsidR="00B63B8D" w:rsidRPr="00A739F1" w:rsidRDefault="007B31A6" w:rsidP="007B31A6">
            <w:pPr>
              <w:rPr>
                <w:rFonts w:ascii="Arial" w:hAnsi="Arial" w:cs="Arial"/>
                <w:color w:val="000000"/>
                <w:sz w:val="20"/>
              </w:rPr>
            </w:pPr>
            <w:r w:rsidRPr="00A739F1">
              <w:rPr>
                <w:rFonts w:ascii="Arial" w:hAnsi="Arial" w:cs="Arial"/>
                <w:color w:val="000000"/>
                <w:sz w:val="20"/>
              </w:rPr>
              <w:t xml:space="preserve"> z dnia</w:t>
            </w:r>
            <w:r w:rsidR="00A739F1" w:rsidRPr="00A739F1">
              <w:rPr>
                <w:rFonts w:ascii="Arial" w:hAnsi="Arial" w:cs="Arial"/>
                <w:color w:val="000000"/>
                <w:sz w:val="20"/>
              </w:rPr>
              <w:t xml:space="preserve"> 30 marca  2017</w:t>
            </w:r>
            <w:r w:rsidR="00E26EAD" w:rsidRPr="00A739F1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B63B8D" w:rsidRPr="00B63B8D" w:rsidTr="007B31A6">
        <w:trPr>
          <w:trHeight w:val="285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3B8D" w:rsidRPr="00B63B8D" w:rsidTr="007B31A6">
        <w:trPr>
          <w:trHeight w:val="285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3B8D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22"/>
                <w:szCs w:val="22"/>
              </w:rPr>
            </w:pPr>
            <w:r w:rsidRPr="00B63B8D">
              <w:rPr>
                <w:rFonts w:ascii="Czcionka tekstu podstawowego" w:hAnsi="Czcionka tekstu podstawowego" w:cs="Arial"/>
                <w:b/>
                <w:bCs/>
                <w:color w:val="000000"/>
                <w:sz w:val="22"/>
                <w:szCs w:val="22"/>
              </w:rPr>
              <w:t>Dotacje z budżetu Miasta i Gminy Syców w roku 201</w:t>
            </w:r>
            <w:r w:rsidR="00B846C5">
              <w:rPr>
                <w:rFonts w:ascii="Czcionka tekstu podstawowego" w:hAnsi="Czcionka tekstu podstawowego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3B8D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63B8D" w:rsidRPr="00B63B8D" w:rsidTr="007B31A6">
        <w:trPr>
          <w:trHeight w:val="300"/>
        </w:trPr>
        <w:tc>
          <w:tcPr>
            <w:tcW w:w="274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B63B8D" w:rsidRPr="00B63B8D" w:rsidRDefault="00B63B8D" w:rsidP="00B63B8D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B63B8D">
              <w:rPr>
                <w:b/>
                <w:bCs/>
                <w:i/>
                <w:iCs/>
                <w:color w:val="000000"/>
                <w:sz w:val="20"/>
              </w:rPr>
              <w:t>Klasyfikacja</w:t>
            </w:r>
          </w:p>
        </w:tc>
        <w:tc>
          <w:tcPr>
            <w:tcW w:w="3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63B8D" w:rsidRPr="00B63B8D" w:rsidRDefault="00B63B8D" w:rsidP="00B63B8D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B63B8D">
              <w:rPr>
                <w:b/>
                <w:bCs/>
                <w:i/>
                <w:iCs/>
                <w:color w:val="000000"/>
                <w:sz w:val="20"/>
              </w:rPr>
              <w:t>Nazwa przedmiotu/zadania</w:t>
            </w:r>
          </w:p>
        </w:tc>
        <w:tc>
          <w:tcPr>
            <w:tcW w:w="34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B63B8D" w:rsidRPr="00B63B8D" w:rsidRDefault="00B63B8D" w:rsidP="00B63B8D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B63B8D">
              <w:rPr>
                <w:b/>
                <w:bCs/>
                <w:i/>
                <w:iCs/>
                <w:color w:val="000000"/>
                <w:sz w:val="20"/>
              </w:rPr>
              <w:t>Kwota z tego;</w:t>
            </w:r>
          </w:p>
        </w:tc>
      </w:tr>
      <w:tr w:rsidR="00B63B8D" w:rsidRPr="00B63B8D" w:rsidTr="007B31A6">
        <w:trPr>
          <w:trHeight w:val="52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i/>
                <w:iCs/>
                <w:color w:val="000000"/>
                <w:sz w:val="20"/>
              </w:rPr>
            </w:pPr>
            <w:r w:rsidRPr="00B63B8D">
              <w:rPr>
                <w:i/>
                <w:iCs/>
                <w:color w:val="000000"/>
                <w:sz w:val="20"/>
              </w:rPr>
              <w:t>Dział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i/>
                <w:iCs/>
                <w:color w:val="000000"/>
                <w:sz w:val="20"/>
              </w:rPr>
            </w:pPr>
            <w:r w:rsidRPr="00B63B8D">
              <w:rPr>
                <w:i/>
                <w:iCs/>
                <w:color w:val="000000"/>
                <w:sz w:val="20"/>
              </w:rPr>
              <w:t>Rozdział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63B8D">
              <w:rPr>
                <w:i/>
                <w:iCs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8D" w:rsidRPr="00B63B8D" w:rsidRDefault="00B63B8D" w:rsidP="00B63B8D">
            <w:pPr>
              <w:rPr>
                <w:b/>
                <w:bCs/>
                <w:i/>
                <w:iCs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i/>
                <w:iCs/>
                <w:color w:val="000000"/>
                <w:sz w:val="20"/>
              </w:rPr>
            </w:pPr>
            <w:r w:rsidRPr="00B63B8D">
              <w:rPr>
                <w:i/>
                <w:iCs/>
                <w:color w:val="000000"/>
                <w:sz w:val="20"/>
              </w:rPr>
              <w:t>Ogółem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3B8D" w:rsidRPr="00B63B8D" w:rsidRDefault="00B63B8D" w:rsidP="00B63B8D">
            <w:pPr>
              <w:rPr>
                <w:i/>
                <w:iCs/>
                <w:color w:val="000000"/>
                <w:sz w:val="20"/>
              </w:rPr>
            </w:pPr>
            <w:r w:rsidRPr="00B63B8D">
              <w:rPr>
                <w:i/>
                <w:iCs/>
                <w:color w:val="000000"/>
                <w:sz w:val="20"/>
              </w:rPr>
              <w:t>Wydatek bieżący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3B8D" w:rsidRPr="00B63B8D" w:rsidRDefault="00B63B8D" w:rsidP="00B63B8D">
            <w:pPr>
              <w:rPr>
                <w:i/>
                <w:iCs/>
                <w:color w:val="000000"/>
                <w:sz w:val="20"/>
              </w:rPr>
            </w:pPr>
            <w:r w:rsidRPr="00B63B8D">
              <w:rPr>
                <w:i/>
                <w:iCs/>
                <w:color w:val="000000"/>
                <w:sz w:val="20"/>
              </w:rPr>
              <w:t>Wydatek majątkowy</w:t>
            </w:r>
          </w:p>
        </w:tc>
      </w:tr>
      <w:tr w:rsidR="00B63B8D" w:rsidRPr="00B63B8D" w:rsidTr="007B31A6">
        <w:trPr>
          <w:trHeight w:val="28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B63B8D" w:rsidRPr="00B63B8D" w:rsidRDefault="00B63B8D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Dotacje przedmiotowe</w:t>
            </w:r>
          </w:p>
        </w:tc>
      </w:tr>
      <w:tr w:rsidR="00B63B8D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92604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7710D6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</w:t>
            </w:r>
            <w:r w:rsidR="00B63B8D"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5D2716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M</w:t>
            </w:r>
            <w:r w:rsidR="005D2716">
              <w:rPr>
                <w:color w:val="000000"/>
                <w:sz w:val="22"/>
                <w:szCs w:val="22"/>
              </w:rPr>
              <w:t>iejski Ośrodek Sportu i Rekreacji w Sycowie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D83934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="007710D6">
              <w:rPr>
                <w:color w:val="000000"/>
                <w:sz w:val="22"/>
                <w:szCs w:val="22"/>
              </w:rPr>
              <w:t>5 75</w:t>
            </w:r>
            <w:r w:rsidR="00B63B8D"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D83934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</w:t>
            </w:r>
            <w:r w:rsidR="007710D6">
              <w:rPr>
                <w:color w:val="000000"/>
                <w:sz w:val="22"/>
                <w:szCs w:val="22"/>
              </w:rPr>
              <w:t xml:space="preserve"> 75</w:t>
            </w:r>
            <w:r w:rsidR="00B63B8D"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63B8D" w:rsidRPr="00B63B8D" w:rsidTr="007B31A6">
        <w:trPr>
          <w:trHeight w:val="300"/>
        </w:trPr>
        <w:tc>
          <w:tcPr>
            <w:tcW w:w="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D83934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305</w:t>
            </w:r>
            <w:r w:rsidR="007710D6">
              <w:rPr>
                <w:b/>
                <w:bCs/>
                <w:color w:val="000000"/>
                <w:sz w:val="20"/>
              </w:rPr>
              <w:t xml:space="preserve"> 75</w:t>
            </w:r>
            <w:r w:rsidR="00B63B8D" w:rsidRPr="00B63B8D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D83934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</w:t>
            </w:r>
            <w:r w:rsidR="007710D6">
              <w:rPr>
                <w:b/>
                <w:bCs/>
                <w:color w:val="000000"/>
                <w:sz w:val="20"/>
              </w:rPr>
              <w:t>5 75</w:t>
            </w:r>
            <w:r w:rsidR="00B63B8D" w:rsidRPr="00B63B8D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B63B8D" w:rsidRPr="00B63B8D" w:rsidTr="007B31A6">
        <w:trPr>
          <w:trHeight w:val="28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B63B8D" w:rsidRPr="00B63B8D" w:rsidRDefault="00B63B8D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Dotacje podmiotowe</w:t>
            </w:r>
          </w:p>
        </w:tc>
      </w:tr>
      <w:tr w:rsidR="00B63B8D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801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80104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2540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Przedszkola Niepubliczne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345 810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B8D" w:rsidRPr="00B63B8D" w:rsidRDefault="002776AB" w:rsidP="00FF65E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</w:t>
            </w:r>
            <w:r w:rsidR="00FF65E8">
              <w:rPr>
                <w:color w:val="000000"/>
                <w:sz w:val="22"/>
                <w:szCs w:val="22"/>
              </w:rPr>
              <w:t>345 810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3B8D" w:rsidRPr="00B63B8D" w:rsidRDefault="00B63B8D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65E8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2480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Dom Kultury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560 1</w:t>
            </w:r>
            <w:r w:rsidRPr="00B63B8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560 1</w:t>
            </w:r>
            <w:r w:rsidRPr="00B63B8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65E8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2480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Biblioteka publiczna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272 55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272 55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65E8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92118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2480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Muzeum regionalne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117 50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117 50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65E8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6F2363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1  295 960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6F2363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1  295 960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FF65E8" w:rsidRPr="00B63B8D" w:rsidTr="007B31A6">
        <w:trPr>
          <w:trHeight w:val="28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FF65E8" w:rsidRPr="00B63B8D" w:rsidRDefault="00FF65E8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Dotacje celowe dla  jednostek sektora finansów publicznych</w:t>
            </w:r>
          </w:p>
        </w:tc>
      </w:tr>
      <w:tr w:rsidR="00FF65E8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92109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913902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  <w:r w:rsidR="00FF65E8"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Dom Kultury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141 000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65E8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913902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  <w:r w:rsidR="00FF65E8"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Biblioteka publiczna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7A3127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FF65E8">
              <w:rPr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7A3127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FF65E8">
              <w:rPr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65E8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92118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5B32DF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  <w:r w:rsidR="00FF65E8"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Muzeum regionalne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7A3127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="00FF65E8">
              <w:rPr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65E8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913902" w:rsidP="00B63B8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9260</w:t>
            </w:r>
            <w:r w:rsidR="009139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M</w:t>
            </w:r>
            <w:r>
              <w:rPr>
                <w:color w:val="000000"/>
                <w:sz w:val="22"/>
                <w:szCs w:val="22"/>
              </w:rPr>
              <w:t>iejski Ośrodek Sportu i Rekreacji w Sycowie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AF7E0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54 000</w:t>
            </w:r>
          </w:p>
        </w:tc>
      </w:tr>
      <w:tr w:rsidR="00FF65E8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226 000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172 000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AF7E05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54 000</w:t>
            </w:r>
          </w:p>
        </w:tc>
      </w:tr>
      <w:tr w:rsidR="00FF65E8" w:rsidRPr="00B63B8D" w:rsidTr="007B31A6">
        <w:trPr>
          <w:trHeight w:val="28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FF65E8" w:rsidRPr="00B63B8D" w:rsidRDefault="00FF65E8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Dotacje celowe dla podmiotów niezaliczanych do sektora finansów publicznych</w:t>
            </w:r>
          </w:p>
        </w:tc>
      </w:tr>
      <w:tr w:rsidR="00A739F1" w:rsidRPr="00B63B8D" w:rsidTr="007B31A6">
        <w:trPr>
          <w:trHeight w:val="6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39F1" w:rsidRPr="00B63B8D" w:rsidRDefault="00A739F1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39F1" w:rsidRPr="00B63B8D" w:rsidRDefault="00A739F1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75412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9F1" w:rsidRPr="00B63B8D" w:rsidRDefault="00A739F1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39F1" w:rsidRPr="00B63B8D" w:rsidRDefault="00A739F1" w:rsidP="00B63B8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Działania w zakresie ochrony p/pożarowej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39F1" w:rsidRDefault="00A739F1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39F1" w:rsidRDefault="00A739F1" w:rsidP="00B63B8D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A739F1" w:rsidRDefault="00A739F1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39F1" w:rsidRPr="00B63B8D" w:rsidRDefault="00A739F1" w:rsidP="00B63B8D">
            <w:pPr>
              <w:rPr>
                <w:color w:val="000000"/>
                <w:sz w:val="22"/>
                <w:szCs w:val="22"/>
              </w:rPr>
            </w:pPr>
          </w:p>
        </w:tc>
      </w:tr>
      <w:tr w:rsidR="00FF65E8" w:rsidRPr="00B63B8D" w:rsidTr="007B31A6">
        <w:trPr>
          <w:trHeight w:val="6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851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85154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2820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Działania z zakresu przeciwdziałania alkoholizmowi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82 000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65E8" w:rsidRPr="00B63B8D" w:rsidTr="007B31A6">
        <w:trPr>
          <w:trHeight w:val="6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92195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2820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Działania w zakresie upowszechniania kultury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14 500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14 500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65E8" w:rsidRPr="00B63B8D" w:rsidTr="007B31A6">
        <w:trPr>
          <w:trHeight w:val="6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92605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2820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Działania w zakresie upowszechniania sportu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178 000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65E8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E8" w:rsidRPr="00B63B8D" w:rsidRDefault="00FF65E8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D25446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276</w:t>
            </w:r>
            <w:r w:rsidR="00A739F1">
              <w:rPr>
                <w:b/>
                <w:bCs/>
                <w:color w:val="000000"/>
                <w:sz w:val="20"/>
              </w:rPr>
              <w:t xml:space="preserve"> 6</w:t>
            </w:r>
            <w:r w:rsidR="00853BB7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A739F1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276 6</w:t>
            </w:r>
            <w:r w:rsidR="00853BB7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65E8" w:rsidRPr="00B63B8D" w:rsidTr="007B31A6">
        <w:trPr>
          <w:trHeight w:val="28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FF65E8" w:rsidRPr="00B63B8D" w:rsidRDefault="00FF65E8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Dotacje celowe na pomoc finansową</w:t>
            </w:r>
          </w:p>
        </w:tc>
      </w:tr>
      <w:tr w:rsidR="00FF65E8" w:rsidRPr="00B63B8D" w:rsidTr="00F91560">
        <w:trPr>
          <w:trHeight w:val="411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60014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6300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Współudział w przebudowie dróg powiatowych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1 048</w:t>
            </w:r>
            <w:r w:rsidRPr="00B63B8D">
              <w:rPr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65E8" w:rsidRPr="00B63B8D" w:rsidRDefault="00FF65E8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1 048</w:t>
            </w:r>
            <w:r w:rsidRPr="00B63B8D">
              <w:rPr>
                <w:color w:val="000000"/>
                <w:sz w:val="22"/>
                <w:szCs w:val="22"/>
              </w:rPr>
              <w:t xml:space="preserve"> 000</w:t>
            </w:r>
          </w:p>
        </w:tc>
      </w:tr>
      <w:tr w:rsidR="00F91560" w:rsidRPr="00B63B8D" w:rsidTr="007B31A6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560" w:rsidRPr="00B63B8D" w:rsidRDefault="00F91560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560" w:rsidRPr="00B63B8D" w:rsidRDefault="00F91560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560" w:rsidRPr="00B63B8D" w:rsidRDefault="00F91560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1560" w:rsidRPr="00B63B8D" w:rsidRDefault="00F91560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560" w:rsidRPr="00747FFA" w:rsidRDefault="00F91560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747FFA">
              <w:rPr>
                <w:b/>
                <w:color w:val="000000"/>
                <w:sz w:val="22"/>
                <w:szCs w:val="22"/>
              </w:rPr>
              <w:t>1 048 000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560" w:rsidRPr="00747FFA" w:rsidRDefault="00F91560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747FFA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1560" w:rsidRPr="00747FFA" w:rsidRDefault="00F91560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>1 1</w:t>
            </w:r>
            <w:r w:rsidRPr="00747FFA">
              <w:rPr>
                <w:b/>
                <w:color w:val="000000"/>
                <w:sz w:val="22"/>
                <w:szCs w:val="22"/>
              </w:rPr>
              <w:t>48 000</w:t>
            </w:r>
          </w:p>
        </w:tc>
      </w:tr>
      <w:tr w:rsidR="00F91560" w:rsidRPr="00B63B8D" w:rsidTr="007B31A6">
        <w:trPr>
          <w:trHeight w:val="300"/>
        </w:trPr>
        <w:tc>
          <w:tcPr>
            <w:tcW w:w="59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F91560" w:rsidRPr="00B63B8D" w:rsidRDefault="00F91560" w:rsidP="00B63B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B8D">
              <w:rPr>
                <w:b/>
                <w:bCs/>
                <w:color w:val="000000"/>
                <w:sz w:val="22"/>
                <w:szCs w:val="22"/>
              </w:rPr>
              <w:t>Suma dotacji ogółem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F91560" w:rsidRPr="00B63B8D" w:rsidRDefault="00726E1C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3  1</w:t>
            </w:r>
            <w:r w:rsidR="00A739F1">
              <w:rPr>
                <w:b/>
                <w:bCs/>
                <w:color w:val="000000"/>
                <w:sz w:val="20"/>
              </w:rPr>
              <w:t>52 3</w:t>
            </w:r>
            <w:r w:rsidR="00F91560">
              <w:rPr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F91560" w:rsidRPr="00B63B8D" w:rsidRDefault="00A739F1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2  050  3</w:t>
            </w:r>
            <w:r w:rsidR="00F91560">
              <w:rPr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F91560" w:rsidRPr="00B63B8D" w:rsidRDefault="00726E1C" w:rsidP="00853BB7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1 1</w:t>
            </w:r>
            <w:r w:rsidR="00F91560">
              <w:rPr>
                <w:b/>
                <w:bCs/>
                <w:color w:val="000000"/>
                <w:sz w:val="20"/>
              </w:rPr>
              <w:t>02</w:t>
            </w:r>
            <w:r w:rsidR="00F91560" w:rsidRPr="00B63B8D">
              <w:rPr>
                <w:b/>
                <w:bCs/>
                <w:color w:val="000000"/>
                <w:sz w:val="20"/>
              </w:rPr>
              <w:t xml:space="preserve"> 000</w:t>
            </w:r>
          </w:p>
        </w:tc>
      </w:tr>
    </w:tbl>
    <w:p w:rsidR="00D01948" w:rsidRDefault="00D01948" w:rsidP="0001527E">
      <w:pPr>
        <w:pStyle w:val="Tekstpodstawowywcity"/>
        <w:ind w:left="4956"/>
        <w:rPr>
          <w:b/>
          <w:bCs/>
        </w:rPr>
      </w:pPr>
    </w:p>
    <w:p w:rsidR="00D01948" w:rsidRDefault="00D01948" w:rsidP="0001527E">
      <w:pPr>
        <w:pStyle w:val="Tekstpodstawowywcity"/>
        <w:ind w:left="4956"/>
        <w:rPr>
          <w:b/>
          <w:bCs/>
        </w:rPr>
      </w:pPr>
    </w:p>
    <w:p w:rsidR="00D01948" w:rsidRDefault="00D01948" w:rsidP="0001527E">
      <w:pPr>
        <w:pStyle w:val="Tekstpodstawowywcity"/>
        <w:ind w:left="4956"/>
        <w:rPr>
          <w:b/>
          <w:bCs/>
        </w:rPr>
      </w:pPr>
    </w:p>
    <w:p w:rsidR="00D01948" w:rsidRDefault="00D01948" w:rsidP="0001527E">
      <w:pPr>
        <w:pStyle w:val="Tekstpodstawowywcity"/>
        <w:ind w:left="4956"/>
        <w:rPr>
          <w:b/>
          <w:bCs/>
        </w:rPr>
      </w:pPr>
    </w:p>
    <w:p w:rsidR="00D01948" w:rsidRDefault="00D01948" w:rsidP="0001527E">
      <w:pPr>
        <w:pStyle w:val="Tekstpodstawowywcity"/>
        <w:ind w:left="4956"/>
        <w:rPr>
          <w:b/>
          <w:bCs/>
        </w:rPr>
      </w:pPr>
    </w:p>
    <w:p w:rsidR="00D01948" w:rsidRDefault="00D01948" w:rsidP="0001527E">
      <w:pPr>
        <w:pStyle w:val="Tekstpodstawowywcity"/>
        <w:ind w:left="4956"/>
        <w:rPr>
          <w:b/>
          <w:bCs/>
        </w:rPr>
      </w:pPr>
    </w:p>
    <w:p w:rsidR="0056411F" w:rsidRDefault="0056411F">
      <w:pPr>
        <w:pStyle w:val="Tekstpodstawowywcity"/>
        <w:ind w:left="4956"/>
        <w:rPr>
          <w:b/>
          <w:bCs/>
        </w:rPr>
      </w:pPr>
    </w:p>
    <w:p w:rsidR="0056411F" w:rsidRDefault="0056411F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p w:rsidR="00A33118" w:rsidRDefault="00A33118">
      <w:pPr>
        <w:pStyle w:val="Tekstpodstawowywcity"/>
        <w:ind w:left="4956"/>
        <w:rPr>
          <w:b/>
          <w:bCs/>
        </w:rPr>
      </w:pPr>
    </w:p>
    <w:sectPr w:rsidR="00A33118" w:rsidSect="005D2716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CC9" w:rsidRDefault="00742CC9">
      <w:r>
        <w:separator/>
      </w:r>
    </w:p>
  </w:endnote>
  <w:endnote w:type="continuationSeparator" w:id="1">
    <w:p w:rsidR="00742CC9" w:rsidRDefault="00742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82B" w:rsidRDefault="002B7B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482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0482B" w:rsidRDefault="00C0482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82B" w:rsidRDefault="002B7B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482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544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0482B" w:rsidRDefault="00C0482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CC9" w:rsidRDefault="00742CC9">
      <w:r>
        <w:separator/>
      </w:r>
    </w:p>
  </w:footnote>
  <w:footnote w:type="continuationSeparator" w:id="1">
    <w:p w:rsidR="00742CC9" w:rsidRDefault="00742C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9268D"/>
    <w:multiLevelType w:val="hybridMultilevel"/>
    <w:tmpl w:val="71EAA8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F12F70"/>
    <w:multiLevelType w:val="hybridMultilevel"/>
    <w:tmpl w:val="5FB6363A"/>
    <w:lvl w:ilvl="0" w:tplc="85AA59EE">
      <w:start w:val="603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77E3066A"/>
    <w:multiLevelType w:val="hybridMultilevel"/>
    <w:tmpl w:val="2C24A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D70"/>
    <w:rsid w:val="00000E51"/>
    <w:rsid w:val="0000623B"/>
    <w:rsid w:val="0000642A"/>
    <w:rsid w:val="0001527E"/>
    <w:rsid w:val="00034776"/>
    <w:rsid w:val="00044D8E"/>
    <w:rsid w:val="00056C32"/>
    <w:rsid w:val="000639E2"/>
    <w:rsid w:val="000643BF"/>
    <w:rsid w:val="000733EB"/>
    <w:rsid w:val="00077E5F"/>
    <w:rsid w:val="00091D2E"/>
    <w:rsid w:val="0009425A"/>
    <w:rsid w:val="000A0FE8"/>
    <w:rsid w:val="000B2743"/>
    <w:rsid w:val="000B3CEE"/>
    <w:rsid w:val="000C345E"/>
    <w:rsid w:val="000D0722"/>
    <w:rsid w:val="000D0EC9"/>
    <w:rsid w:val="00123BA4"/>
    <w:rsid w:val="00136BFD"/>
    <w:rsid w:val="00166249"/>
    <w:rsid w:val="001736C9"/>
    <w:rsid w:val="001B1AD8"/>
    <w:rsid w:val="001C0A20"/>
    <w:rsid w:val="002328D1"/>
    <w:rsid w:val="00235F71"/>
    <w:rsid w:val="00254D70"/>
    <w:rsid w:val="00261BEE"/>
    <w:rsid w:val="002655B5"/>
    <w:rsid w:val="00274B3B"/>
    <w:rsid w:val="002776AB"/>
    <w:rsid w:val="002A005E"/>
    <w:rsid w:val="002B7BE5"/>
    <w:rsid w:val="002C6531"/>
    <w:rsid w:val="002C7ED8"/>
    <w:rsid w:val="002D0E18"/>
    <w:rsid w:val="002D0FD7"/>
    <w:rsid w:val="002E1202"/>
    <w:rsid w:val="002E61CC"/>
    <w:rsid w:val="003316B8"/>
    <w:rsid w:val="00342569"/>
    <w:rsid w:val="00343DB0"/>
    <w:rsid w:val="00350BE3"/>
    <w:rsid w:val="003914FD"/>
    <w:rsid w:val="003A77A1"/>
    <w:rsid w:val="003D0D1B"/>
    <w:rsid w:val="003D3440"/>
    <w:rsid w:val="003E1951"/>
    <w:rsid w:val="003F0266"/>
    <w:rsid w:val="003F333A"/>
    <w:rsid w:val="00464111"/>
    <w:rsid w:val="00466D08"/>
    <w:rsid w:val="00470EAB"/>
    <w:rsid w:val="00483692"/>
    <w:rsid w:val="004A47D9"/>
    <w:rsid w:val="004F262F"/>
    <w:rsid w:val="004F728F"/>
    <w:rsid w:val="005029DD"/>
    <w:rsid w:val="00507423"/>
    <w:rsid w:val="0056411F"/>
    <w:rsid w:val="00567BD0"/>
    <w:rsid w:val="00590D9F"/>
    <w:rsid w:val="00595700"/>
    <w:rsid w:val="005B32DF"/>
    <w:rsid w:val="005D2716"/>
    <w:rsid w:val="006113A5"/>
    <w:rsid w:val="006273DD"/>
    <w:rsid w:val="00641BE7"/>
    <w:rsid w:val="00666A3C"/>
    <w:rsid w:val="00667C0A"/>
    <w:rsid w:val="00676D6E"/>
    <w:rsid w:val="006830CF"/>
    <w:rsid w:val="00697090"/>
    <w:rsid w:val="006D3F28"/>
    <w:rsid w:val="006E5E1E"/>
    <w:rsid w:val="006F3A63"/>
    <w:rsid w:val="006F7DC9"/>
    <w:rsid w:val="00701A1C"/>
    <w:rsid w:val="00707694"/>
    <w:rsid w:val="00726E1C"/>
    <w:rsid w:val="0073158F"/>
    <w:rsid w:val="00733D96"/>
    <w:rsid w:val="00742CC9"/>
    <w:rsid w:val="00747FFA"/>
    <w:rsid w:val="007710D6"/>
    <w:rsid w:val="007A0FBF"/>
    <w:rsid w:val="007A3127"/>
    <w:rsid w:val="007B31A6"/>
    <w:rsid w:val="007C0D05"/>
    <w:rsid w:val="007D44F0"/>
    <w:rsid w:val="007D5F5F"/>
    <w:rsid w:val="007F7A19"/>
    <w:rsid w:val="0085104F"/>
    <w:rsid w:val="00853BB7"/>
    <w:rsid w:val="00866C46"/>
    <w:rsid w:val="00876107"/>
    <w:rsid w:val="008C7971"/>
    <w:rsid w:val="008D6539"/>
    <w:rsid w:val="008E554C"/>
    <w:rsid w:val="00913902"/>
    <w:rsid w:val="00915D5D"/>
    <w:rsid w:val="00953916"/>
    <w:rsid w:val="009621E1"/>
    <w:rsid w:val="00975B65"/>
    <w:rsid w:val="0098131B"/>
    <w:rsid w:val="00984624"/>
    <w:rsid w:val="009C418C"/>
    <w:rsid w:val="009C7ABC"/>
    <w:rsid w:val="009D495D"/>
    <w:rsid w:val="009D6A72"/>
    <w:rsid w:val="009E7098"/>
    <w:rsid w:val="00A23186"/>
    <w:rsid w:val="00A33118"/>
    <w:rsid w:val="00A5034F"/>
    <w:rsid w:val="00A549EE"/>
    <w:rsid w:val="00A739F1"/>
    <w:rsid w:val="00AA0B00"/>
    <w:rsid w:val="00AB40B1"/>
    <w:rsid w:val="00AF7E05"/>
    <w:rsid w:val="00B252A7"/>
    <w:rsid w:val="00B50541"/>
    <w:rsid w:val="00B63B8D"/>
    <w:rsid w:val="00B751A7"/>
    <w:rsid w:val="00B846C5"/>
    <w:rsid w:val="00B9086A"/>
    <w:rsid w:val="00BA7843"/>
    <w:rsid w:val="00BB766C"/>
    <w:rsid w:val="00BB7AF0"/>
    <w:rsid w:val="00BD03C6"/>
    <w:rsid w:val="00BD41FD"/>
    <w:rsid w:val="00BD4B72"/>
    <w:rsid w:val="00BD5EEB"/>
    <w:rsid w:val="00BE03C4"/>
    <w:rsid w:val="00C0482B"/>
    <w:rsid w:val="00C21D1A"/>
    <w:rsid w:val="00C43E44"/>
    <w:rsid w:val="00C65CF7"/>
    <w:rsid w:val="00C84ECA"/>
    <w:rsid w:val="00CB6597"/>
    <w:rsid w:val="00CC40BE"/>
    <w:rsid w:val="00CC7665"/>
    <w:rsid w:val="00CD3210"/>
    <w:rsid w:val="00CD4EBB"/>
    <w:rsid w:val="00CE02CB"/>
    <w:rsid w:val="00D01948"/>
    <w:rsid w:val="00D046C1"/>
    <w:rsid w:val="00D04B86"/>
    <w:rsid w:val="00D25446"/>
    <w:rsid w:val="00D373D9"/>
    <w:rsid w:val="00D47F91"/>
    <w:rsid w:val="00D54379"/>
    <w:rsid w:val="00D607C3"/>
    <w:rsid w:val="00D83934"/>
    <w:rsid w:val="00DA3DD7"/>
    <w:rsid w:val="00DB5A5C"/>
    <w:rsid w:val="00DE2339"/>
    <w:rsid w:val="00E26EAD"/>
    <w:rsid w:val="00E548E6"/>
    <w:rsid w:val="00E70FCA"/>
    <w:rsid w:val="00E76050"/>
    <w:rsid w:val="00E87FA1"/>
    <w:rsid w:val="00E92A32"/>
    <w:rsid w:val="00E95F2F"/>
    <w:rsid w:val="00EC1794"/>
    <w:rsid w:val="00F049C2"/>
    <w:rsid w:val="00F27F3D"/>
    <w:rsid w:val="00F403C4"/>
    <w:rsid w:val="00F42E4C"/>
    <w:rsid w:val="00F55229"/>
    <w:rsid w:val="00F81823"/>
    <w:rsid w:val="00F8645E"/>
    <w:rsid w:val="00F9043A"/>
    <w:rsid w:val="00F91560"/>
    <w:rsid w:val="00F9265C"/>
    <w:rsid w:val="00F92AE4"/>
    <w:rsid w:val="00F973F0"/>
    <w:rsid w:val="00FA1440"/>
    <w:rsid w:val="00FB4A0A"/>
    <w:rsid w:val="00FB7C67"/>
    <w:rsid w:val="00FD0A74"/>
    <w:rsid w:val="00FD2471"/>
    <w:rsid w:val="00FE0B0D"/>
    <w:rsid w:val="00FF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23B"/>
    <w:rPr>
      <w:sz w:val="24"/>
    </w:rPr>
  </w:style>
  <w:style w:type="paragraph" w:styleId="Nagwek1">
    <w:name w:val="heading 1"/>
    <w:basedOn w:val="Normalny"/>
    <w:next w:val="Normalny"/>
    <w:qFormat/>
    <w:rsid w:val="0000623B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00623B"/>
    <w:pPr>
      <w:keepNext/>
      <w:jc w:val="center"/>
      <w:outlineLvl w:val="1"/>
    </w:pPr>
    <w:rPr>
      <w:i/>
      <w:sz w:val="20"/>
    </w:rPr>
  </w:style>
  <w:style w:type="paragraph" w:styleId="Nagwek3">
    <w:name w:val="heading 3"/>
    <w:basedOn w:val="Normalny"/>
    <w:next w:val="Normalny"/>
    <w:qFormat/>
    <w:rsid w:val="0000623B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00623B"/>
  </w:style>
  <w:style w:type="paragraph" w:styleId="Tekstpodstawowywcity">
    <w:name w:val="Body Text Indent"/>
    <w:basedOn w:val="Normalny"/>
    <w:semiHidden/>
    <w:rsid w:val="0000623B"/>
    <w:pPr>
      <w:ind w:left="11328" w:firstLine="708"/>
    </w:pPr>
    <w:rPr>
      <w:sz w:val="20"/>
    </w:rPr>
  </w:style>
  <w:style w:type="paragraph" w:styleId="Stopka">
    <w:name w:val="footer"/>
    <w:basedOn w:val="Normalny"/>
    <w:semiHidden/>
    <w:rsid w:val="00006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0623B"/>
  </w:style>
  <w:style w:type="paragraph" w:styleId="Nagwek">
    <w:name w:val="header"/>
    <w:basedOn w:val="Normalny"/>
    <w:semiHidden/>
    <w:rsid w:val="0000623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D019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C6AE-2F28-4E55-8DF2-57982FA9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WOPiK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WFP-MG</dc:creator>
  <cp:lastModifiedBy>WFP-MG</cp:lastModifiedBy>
  <cp:revision>3</cp:revision>
  <cp:lastPrinted>2016-11-14T08:54:00Z</cp:lastPrinted>
  <dcterms:created xsi:type="dcterms:W3CDTF">2017-03-22T06:49:00Z</dcterms:created>
  <dcterms:modified xsi:type="dcterms:W3CDTF">2017-03-22T14:06:00Z</dcterms:modified>
</cp:coreProperties>
</file>