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2B" w:rsidRDefault="00DB3BEA">
      <w:r>
        <w:t xml:space="preserve">Projekt </w:t>
      </w:r>
      <w:r>
        <w:tab/>
      </w:r>
      <w:r>
        <w:tab/>
      </w:r>
      <w:r>
        <w:tab/>
      </w:r>
      <w:r>
        <w:tab/>
        <w:t>Uchwała Nr………………../2016</w:t>
      </w:r>
    </w:p>
    <w:p w:rsidR="00DB3BEA" w:rsidRDefault="00DB3BEA">
      <w:r>
        <w:tab/>
      </w:r>
      <w:r>
        <w:tab/>
      </w:r>
      <w:r>
        <w:tab/>
      </w:r>
      <w:r>
        <w:tab/>
        <w:t xml:space="preserve">Rady Miejskiej w Sycowie </w:t>
      </w:r>
    </w:p>
    <w:p w:rsidR="00DB3BEA" w:rsidRDefault="00DB3BEA">
      <w:r>
        <w:tab/>
      </w:r>
      <w:r>
        <w:tab/>
      </w:r>
      <w:r>
        <w:tab/>
        <w:t xml:space="preserve"> </w:t>
      </w:r>
      <w:r>
        <w:tab/>
        <w:t>z  dnia 25 sierpnia 20</w:t>
      </w:r>
      <w:r w:rsidR="002F279B">
        <w:t>1</w:t>
      </w:r>
      <w:r>
        <w:t>6r.</w:t>
      </w:r>
    </w:p>
    <w:p w:rsidR="00DB3BEA" w:rsidRDefault="00DB3BEA">
      <w:r>
        <w:t xml:space="preserve">w sprawie </w:t>
      </w:r>
      <w:r w:rsidR="000B6FDE">
        <w:t xml:space="preserve">zmiany </w:t>
      </w:r>
      <w:r>
        <w:t xml:space="preserve"> uchwały Nr V/34/2011 Rady Miejskiej w Sycowie z dnia 24 marca 2011r.</w:t>
      </w:r>
    </w:p>
    <w:p w:rsidR="00DB3BEA" w:rsidRDefault="00DB3BEA">
      <w:r>
        <w:t xml:space="preserve"> Na podstawie art. 18 ust. 1 oraz art. 40 ust. 1 ustawy z dnia 8 marca 1990r. o samorządzie gminnym  ( tj. Dz. U. z 2016r. poz. 446) uchwala się co następuje:</w:t>
      </w:r>
    </w:p>
    <w:p w:rsidR="00DB3BEA" w:rsidRDefault="00DB3BEA">
      <w:r>
        <w:tab/>
      </w:r>
      <w:r>
        <w:tab/>
      </w:r>
      <w:r>
        <w:tab/>
      </w:r>
      <w:r>
        <w:tab/>
      </w:r>
      <w:r>
        <w:tab/>
        <w:t>§ 1</w:t>
      </w:r>
    </w:p>
    <w:p w:rsidR="005B10A9" w:rsidRDefault="000B6FDE">
      <w:r>
        <w:t xml:space="preserve">1.W załączniku do uchwały </w:t>
      </w:r>
      <w:r w:rsidR="00DB3BEA">
        <w:t>Nr V/34/2011 Rady Miejskiej w Sycowie z dnia 24 marca 2011r. w sprawie ustalenia  regulaminu przyznawania nagród Burmistrza Miasta i Gminy Syców dla absolwentów</w:t>
      </w:r>
      <w:r>
        <w:t xml:space="preserve"> szkół podstawowych i gimnazjum w § 2 ust.3 </w:t>
      </w:r>
      <w:proofErr w:type="spellStart"/>
      <w:r>
        <w:t>pkt</w:t>
      </w:r>
      <w:proofErr w:type="spellEnd"/>
      <w:r>
        <w:t xml:space="preserve"> 2 skreśla się </w:t>
      </w:r>
      <w:r w:rsidR="005B10A9">
        <w:t>wyrazy</w:t>
      </w:r>
      <w:r>
        <w:t xml:space="preserve"> ,,zawodach</w:t>
      </w:r>
      <w:r w:rsidR="005B10A9">
        <w:t xml:space="preserve"> sportowych</w:t>
      </w:r>
      <w:r>
        <w:t xml:space="preserve">” </w:t>
      </w:r>
      <w:r w:rsidR="005B10A9">
        <w:t xml:space="preserve"> zastępując wyrazem ,, sportowe”.</w:t>
      </w:r>
      <w:r>
        <w:t xml:space="preserve"> </w:t>
      </w:r>
    </w:p>
    <w:p w:rsidR="000B6FDE" w:rsidRDefault="000B6FDE">
      <w:r>
        <w:t>2.</w:t>
      </w:r>
      <w:r w:rsidR="00520DD3">
        <w:t>W § 4 skreśla się  ust.2 .</w:t>
      </w:r>
    </w:p>
    <w:p w:rsidR="00DB3BEA" w:rsidRDefault="00DB3BEA">
      <w:r>
        <w:tab/>
      </w:r>
      <w:r>
        <w:tab/>
      </w:r>
      <w:r>
        <w:tab/>
      </w:r>
      <w:r>
        <w:tab/>
      </w:r>
      <w:r>
        <w:tab/>
        <w:t>§ 2</w:t>
      </w:r>
    </w:p>
    <w:p w:rsidR="002F279B" w:rsidRDefault="002F279B">
      <w:r>
        <w:t>Wykonanie uchwały powierza się Burmistrzowi Miasta i Gminy Syców.</w:t>
      </w:r>
    </w:p>
    <w:p w:rsidR="002F279B" w:rsidRDefault="002F279B">
      <w:r>
        <w:tab/>
      </w:r>
      <w:r>
        <w:tab/>
      </w:r>
      <w:r>
        <w:tab/>
      </w:r>
      <w:r>
        <w:tab/>
      </w:r>
      <w:r>
        <w:tab/>
        <w:t>§ 3</w:t>
      </w:r>
    </w:p>
    <w:p w:rsidR="002F279B" w:rsidRDefault="002F279B">
      <w:r>
        <w:t>Uchwała podlega ogłoszeniu w Dzienniku Urzędowym Województwa Dolnośląskiego .</w:t>
      </w:r>
    </w:p>
    <w:p w:rsidR="002F279B" w:rsidRDefault="002F279B">
      <w:r>
        <w:tab/>
      </w:r>
      <w:r>
        <w:tab/>
      </w:r>
      <w:r>
        <w:tab/>
      </w:r>
      <w:r>
        <w:tab/>
      </w:r>
      <w:r>
        <w:tab/>
        <w:t>§ 4</w:t>
      </w:r>
    </w:p>
    <w:p w:rsidR="002F279B" w:rsidRDefault="002F279B">
      <w:r>
        <w:t>Uchwała wchodzi w życie po upływie 14 dni od daty opublikowania w</w:t>
      </w:r>
      <w:r w:rsidR="00DB3BEA">
        <w:t xml:space="preserve"> </w:t>
      </w:r>
      <w:r>
        <w:t>Dzienniku Urzędowym Województwa Dolnośląskiego</w:t>
      </w:r>
      <w:r w:rsidR="00DB3BEA">
        <w:t xml:space="preserve"> </w:t>
      </w:r>
      <w:r>
        <w:t>.</w:t>
      </w:r>
    </w:p>
    <w:p w:rsidR="002F279B" w:rsidRDefault="002F279B"/>
    <w:p w:rsidR="00DB3BEA" w:rsidRDefault="002F279B">
      <w:pPr>
        <w:rPr>
          <w:sz w:val="16"/>
          <w:szCs w:val="16"/>
        </w:rPr>
      </w:pPr>
      <w:r w:rsidRPr="002F279B">
        <w:rPr>
          <w:sz w:val="16"/>
          <w:szCs w:val="16"/>
        </w:rPr>
        <w:t>Przygotowała : Ewa Głowacka</w:t>
      </w:r>
      <w:r w:rsidR="00DB3BEA" w:rsidRPr="002F279B">
        <w:rPr>
          <w:sz w:val="16"/>
          <w:szCs w:val="16"/>
        </w:rPr>
        <w:t xml:space="preserve"> </w:t>
      </w:r>
    </w:p>
    <w:p w:rsidR="002F279B" w:rsidRDefault="002F279B">
      <w:pPr>
        <w:rPr>
          <w:sz w:val="16"/>
          <w:szCs w:val="16"/>
        </w:rPr>
      </w:pPr>
    </w:p>
    <w:p w:rsidR="002F279B" w:rsidRDefault="002F279B">
      <w:pPr>
        <w:rPr>
          <w:sz w:val="16"/>
          <w:szCs w:val="16"/>
        </w:rPr>
      </w:pPr>
    </w:p>
    <w:p w:rsidR="002F279B" w:rsidRDefault="002F279B">
      <w:pPr>
        <w:rPr>
          <w:sz w:val="16"/>
          <w:szCs w:val="16"/>
        </w:rPr>
      </w:pPr>
    </w:p>
    <w:p w:rsidR="002F279B" w:rsidRDefault="002F279B">
      <w:pPr>
        <w:rPr>
          <w:sz w:val="16"/>
          <w:szCs w:val="16"/>
        </w:rPr>
      </w:pPr>
    </w:p>
    <w:p w:rsidR="002F279B" w:rsidRDefault="002F279B">
      <w:pPr>
        <w:rPr>
          <w:sz w:val="16"/>
          <w:szCs w:val="16"/>
        </w:rPr>
      </w:pPr>
    </w:p>
    <w:p w:rsidR="002F279B" w:rsidRDefault="002F279B">
      <w:pPr>
        <w:rPr>
          <w:sz w:val="16"/>
          <w:szCs w:val="16"/>
        </w:rPr>
      </w:pPr>
    </w:p>
    <w:p w:rsidR="002F279B" w:rsidRDefault="002F279B">
      <w:pPr>
        <w:rPr>
          <w:sz w:val="16"/>
          <w:szCs w:val="16"/>
        </w:rPr>
      </w:pPr>
    </w:p>
    <w:p w:rsidR="002F279B" w:rsidRDefault="002F279B">
      <w:pPr>
        <w:rPr>
          <w:sz w:val="16"/>
          <w:szCs w:val="16"/>
        </w:rPr>
      </w:pPr>
    </w:p>
    <w:p w:rsidR="002F279B" w:rsidRDefault="002F279B">
      <w:pPr>
        <w:rPr>
          <w:sz w:val="16"/>
          <w:szCs w:val="16"/>
        </w:rPr>
      </w:pPr>
    </w:p>
    <w:p w:rsidR="002F279B" w:rsidRDefault="002F279B">
      <w:pPr>
        <w:rPr>
          <w:sz w:val="16"/>
          <w:szCs w:val="16"/>
        </w:rPr>
      </w:pPr>
    </w:p>
    <w:p w:rsidR="002F279B" w:rsidRDefault="000B6FDE">
      <w:pPr>
        <w:rPr>
          <w:sz w:val="16"/>
          <w:szCs w:val="16"/>
        </w:rPr>
      </w:pPr>
      <w:r>
        <w:rPr>
          <w:sz w:val="16"/>
          <w:szCs w:val="16"/>
        </w:rPr>
        <w:lastRenderedPageBreak/>
        <w:t>Uzasadnienie :</w:t>
      </w:r>
    </w:p>
    <w:p w:rsidR="000B6FDE" w:rsidRDefault="000B6FDE">
      <w:pPr>
        <w:rPr>
          <w:sz w:val="16"/>
          <w:szCs w:val="16"/>
        </w:rPr>
      </w:pPr>
      <w:r>
        <w:rPr>
          <w:sz w:val="16"/>
          <w:szCs w:val="16"/>
        </w:rPr>
        <w:t>W związku z pismem nr PR Pa 12.2016 z dnia 2 czerwca 2016r.  Prokuratura Rejonowa  realizując swoje zadania strzeżenia zasad praworządności, które określa ustawa z dnia 28 stycznia 2016r. Prawo o prokuraturze ( Dz. U. z 2016 roku poz. 177) badała uchwałę Rady Miejskiej w Sycowie z  dnia 24 marca 2011r. w sprawie ustalenia regulaminu przyznawania nagród Burmistrza Miasta i Gminy Syców dla absolwentów szkół podstawowych i gimnazjum. Ustalono , że część jej unormowań jest niezgodna z prawem, a w szczególności z przepisami ustawy z dnia 25 czerwca 2010r. o sporcie ( dz. U. z 2016r. poz. 176)</w:t>
      </w:r>
      <w:r w:rsidR="005B10A9">
        <w:rPr>
          <w:sz w:val="16"/>
          <w:szCs w:val="16"/>
        </w:rPr>
        <w:t xml:space="preserve"> .</w:t>
      </w:r>
    </w:p>
    <w:p w:rsidR="005B10A9" w:rsidRPr="002F279B" w:rsidRDefault="005B10A9">
      <w:pPr>
        <w:rPr>
          <w:sz w:val="16"/>
          <w:szCs w:val="16"/>
        </w:rPr>
      </w:pPr>
      <w:r>
        <w:rPr>
          <w:sz w:val="16"/>
          <w:szCs w:val="16"/>
        </w:rPr>
        <w:t xml:space="preserve">W związku z powyższym proponuje się skreślenie wyrazów  ,,zawodach sportowych” , zastępując  go  wyrazem ,,sportowe”, brzmienie </w:t>
      </w:r>
      <w:proofErr w:type="spellStart"/>
      <w:r>
        <w:rPr>
          <w:sz w:val="16"/>
          <w:szCs w:val="16"/>
        </w:rPr>
        <w:t>pkt</w:t>
      </w:r>
      <w:proofErr w:type="spellEnd"/>
      <w:r>
        <w:rPr>
          <w:sz w:val="16"/>
          <w:szCs w:val="16"/>
        </w:rPr>
        <w:t xml:space="preserve"> 2 ,,osiągnął znaczące sukcesy sportowe lub w konkursach przedmiotowych na szczeblu wojewódzkim czy też ogólnopolskim oraz co najmniej  dobrą ocenę z zachowania”.</w:t>
      </w:r>
    </w:p>
    <w:sectPr w:rsidR="005B10A9" w:rsidRPr="002F279B" w:rsidSect="00EE4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3BEA"/>
    <w:rsid w:val="000B6FDE"/>
    <w:rsid w:val="002A41AB"/>
    <w:rsid w:val="002F279B"/>
    <w:rsid w:val="00520DD3"/>
    <w:rsid w:val="005B10A9"/>
    <w:rsid w:val="00A11A06"/>
    <w:rsid w:val="00DB3BEA"/>
    <w:rsid w:val="00DC1C23"/>
    <w:rsid w:val="00EE4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A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4</cp:revision>
  <cp:lastPrinted>2016-08-17T07:49:00Z</cp:lastPrinted>
  <dcterms:created xsi:type="dcterms:W3CDTF">2016-08-16T10:18:00Z</dcterms:created>
  <dcterms:modified xsi:type="dcterms:W3CDTF">2016-08-17T07:50:00Z</dcterms:modified>
</cp:coreProperties>
</file>