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E9" w:rsidRDefault="001413E9" w:rsidP="002177AB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 do uchwały Nr XXXII/218/2016</w:t>
      </w:r>
    </w:p>
    <w:p w:rsidR="001413E9" w:rsidRDefault="001413E9" w:rsidP="002177AB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Rady Miejskiej w Sycowie z dnia 20 grudnia 2016r.</w:t>
      </w:r>
    </w:p>
    <w:p w:rsidR="001413E9" w:rsidRDefault="001413E9" w:rsidP="005B56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413E9" w:rsidRDefault="001413E9" w:rsidP="005B56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 PRACY</w:t>
      </w:r>
    </w:p>
    <w:p w:rsidR="001413E9" w:rsidRDefault="001413E9" w:rsidP="005B56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SYCOWIE</w:t>
      </w:r>
    </w:p>
    <w:p w:rsidR="001413E9" w:rsidRDefault="001413E9" w:rsidP="005B56A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2017 ROK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564"/>
        <w:gridCol w:w="6270"/>
        <w:gridCol w:w="5040"/>
      </w:tblGrid>
      <w:tr w:rsidR="001413E9" w:rsidRPr="00344D79">
        <w:tc>
          <w:tcPr>
            <w:tcW w:w="1914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TERMIN</w:t>
            </w:r>
            <w:r w:rsidRPr="00344D79">
              <w:rPr>
                <w:rFonts w:ascii="Times New Roman" w:hAnsi="Times New Roman"/>
                <w:sz w:val="28"/>
                <w:szCs w:val="28"/>
              </w:rPr>
              <w:br/>
              <w:t>SESJI</w:t>
            </w:r>
          </w:p>
        </w:tc>
        <w:tc>
          <w:tcPr>
            <w:tcW w:w="6834" w:type="dxa"/>
            <w:gridSpan w:val="2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TEMATYKA SESJI</w:t>
            </w:r>
          </w:p>
        </w:tc>
        <w:tc>
          <w:tcPr>
            <w:tcW w:w="504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PRZYGOTOWUJĄCY</w:t>
            </w:r>
          </w:p>
        </w:tc>
      </w:tr>
      <w:tr w:rsidR="001413E9" w:rsidRPr="00344D79">
        <w:tc>
          <w:tcPr>
            <w:tcW w:w="1914" w:type="dxa"/>
            <w:vMerge w:val="restart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  <w:tc>
          <w:tcPr>
            <w:tcW w:w="564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344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Przyjęcie sprawozdania z pracy komisji stałych Rady za 2016r.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Rewizyjna,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Budżetowa,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Społeczna,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Infrastruktury,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Ładu Przestrzennego.</w:t>
            </w:r>
          </w:p>
        </w:tc>
        <w:tc>
          <w:tcPr>
            <w:tcW w:w="504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Przewodniczący komisji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344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pracy Rady w 2016r.</w:t>
            </w:r>
          </w:p>
        </w:tc>
        <w:tc>
          <w:tcPr>
            <w:tcW w:w="504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Przewodniczący Rady</w:t>
            </w:r>
          </w:p>
        </w:tc>
      </w:tr>
      <w:tr w:rsidR="001413E9" w:rsidRPr="00344D79">
        <w:trPr>
          <w:trHeight w:val="2254"/>
        </w:trPr>
        <w:tc>
          <w:tcPr>
            <w:tcW w:w="0" w:type="auto"/>
            <w:vMerge/>
            <w:vAlign w:val="center"/>
          </w:tcPr>
          <w:p w:rsidR="001413E9" w:rsidRPr="00344D79" w:rsidRDefault="001413E9" w:rsidP="00344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Przyjęcie planów pracy stałych komisji R.M. na 2017r.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Rewizyjna,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Budżetowa,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Społeczna,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Infrastruktury,</w:t>
            </w:r>
          </w:p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 Komisja Ładu Przestrzennego.</w:t>
            </w:r>
          </w:p>
        </w:tc>
        <w:tc>
          <w:tcPr>
            <w:tcW w:w="5040" w:type="dxa"/>
          </w:tcPr>
          <w:p w:rsidR="001413E9" w:rsidRPr="00344D79" w:rsidRDefault="001413E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Przewodniczący komisji</w:t>
            </w:r>
          </w:p>
        </w:tc>
      </w:tr>
    </w:tbl>
    <w:p w:rsidR="001413E9" w:rsidRDefault="001413E9">
      <w: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564"/>
        <w:gridCol w:w="6270"/>
        <w:gridCol w:w="5040"/>
      </w:tblGrid>
      <w:tr w:rsidR="001413E9" w:rsidRPr="00344D79"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Luty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działalności Sycowskiego Towarzystwa Budownictwa Społecznego Sp. z o.o. za 2016r.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Prezes STBS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stanie zasobów mieszkaniowych oraz o zaspakajaniu potrzeb w zakresie mieszkań socjalnych i komunalnych na terenie Miasta i Gminy Syców.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działaniach w zakresie gospodarki odpadami na terenie Miasta i Gminy Syców.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Burmistrza o wykonaniu uchwał Rady Miejskiej za okres od 01 września 2016r. do 31 stycznia 2017r.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</w:t>
            </w:r>
          </w:p>
        </w:tc>
      </w:tr>
      <w:tr w:rsidR="001413E9" w:rsidRPr="00344D79">
        <w:tc>
          <w:tcPr>
            <w:tcW w:w="1914" w:type="dxa"/>
            <w:vMerge w:val="restart"/>
            <w:tcBorders>
              <w:top w:val="nil"/>
            </w:tcBorders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Ocena pracy i przyjęcie sprawozdania z działalności Miejsko – Gminnego Ośrodka Pomocy Społecznej w Sycowie za 2016r.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Kierownik M-GOPS</w:t>
            </w:r>
          </w:p>
        </w:tc>
      </w:tr>
      <w:tr w:rsidR="001413E9" w:rsidRPr="00344D79">
        <w:trPr>
          <w:trHeight w:val="1181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działalności Sycowskiej Gospodarki Komunalnej Sp. z o.o. Za 2016r.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Prezes SGK</w:t>
            </w:r>
          </w:p>
        </w:tc>
      </w:tr>
      <w:tr w:rsidR="001413E9" w:rsidRPr="00344D79">
        <w:trPr>
          <w:trHeight w:val="435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realizacji zadań zleconych wojewody z zakresu administracji rządowej.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Kierownik USC</w:t>
            </w:r>
          </w:p>
        </w:tc>
      </w:tr>
      <w:tr w:rsidR="001413E9" w:rsidRPr="00344D79"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Ocena pracy i przyjęcie sprawozdania z działalności Centrum Kultury w Sycowie za 2016r.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CK</w:t>
            </w:r>
          </w:p>
        </w:tc>
      </w:tr>
      <w:tr w:rsidR="001413E9" w:rsidRPr="00344D79">
        <w:trPr>
          <w:trHeight w:val="1630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Ocena pracy i przyjęcie sprawozdania z działalności Miejskiego Ośrodka Sportu i Rekreacji w Sycowie za 2016r.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MOSiR</w:t>
            </w:r>
          </w:p>
        </w:tc>
      </w:tr>
      <w:tr w:rsidR="001413E9" w:rsidRPr="00344D79"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Ocena pracy i przyjęcie sprawozdania z działalności SP ZOZ „Przychodnia” w Sycowie za 2016r.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SP ZOZ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organizacji i działalności PZSz w Oleśnicy ze szczególnym uwzględnieniem szpitala w Sycowie.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PZSz w Oleśnicy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przygotowaniu instytucji i organizacji do akcji „LATO – 2017”.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Kierownik M-GOPS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CK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MOSiR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ZOS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Pełnomocnik ds. rozw. prob.. alkoholowych.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Kom. Hufca ZHP</w:t>
            </w:r>
          </w:p>
        </w:tc>
      </w:tr>
      <w:tr w:rsidR="001413E9" w:rsidRPr="00344D79">
        <w:trPr>
          <w:trHeight w:val="976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Ocena wdrażania i zaawansowania zadań ujętych w planie inwestycyjnym na 2017r.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3E9" w:rsidRPr="00344D79"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Przyjęcie sprawozdania z wykonania budżetu Miasta i Gminy Syców za 2016r.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Skarbnik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Przewodniczący Komisji Rewizyjnej</w:t>
            </w:r>
          </w:p>
        </w:tc>
      </w:tr>
      <w:tr w:rsidR="001413E9" w:rsidRPr="00344D79">
        <w:trPr>
          <w:trHeight w:val="1195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Absolutorium dla Burmistrza Miasta i Gminy Syców.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Przewodniczący Komisji Rewizyjnej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Przewodniczący Rady</w:t>
            </w:r>
          </w:p>
        </w:tc>
      </w:tr>
      <w:tr w:rsidR="001413E9" w:rsidRPr="00344D79">
        <w:trPr>
          <w:trHeight w:val="1065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Ocena przygotowania szkół do wprowadzenia reformy oświatowej.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CUW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 xml:space="preserve">Dyrektorzy szkół </w:t>
            </w:r>
          </w:p>
        </w:tc>
      </w:tr>
      <w:tr w:rsidR="001413E9" w:rsidRPr="00344D79">
        <w:tc>
          <w:tcPr>
            <w:tcW w:w="191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Lipiec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Przerwa wakacyjna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3E9" w:rsidRPr="00344D79"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Sierpień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Przyjęcie sprawozdania z wykonania budżetu Miasta i Gminy Syców za I – półrocze 2017r.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Skarbnik</w:t>
            </w:r>
          </w:p>
        </w:tc>
      </w:tr>
      <w:tr w:rsidR="001413E9" w:rsidRPr="00344D79">
        <w:trPr>
          <w:trHeight w:val="2274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przygotowaniu szkół i placówek oświatowych do r. szk. 2017/2018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CUW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Dyrektorzy szkół i pl.</w:t>
            </w:r>
          </w:p>
        </w:tc>
      </w:tr>
      <w:tr w:rsidR="001413E9" w:rsidRPr="00344D79"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Wrzesień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stanie bezrobocia na terenie powiatu oleśnickiego ze szczególnym uwzględnieniem Miasta i Gminy Syców.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Powiatowego UP w Oleśnicy.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Kierownik Filii UP w Sycowie</w:t>
            </w:r>
          </w:p>
        </w:tc>
      </w:tr>
      <w:tr w:rsidR="001413E9" w:rsidRPr="00344D79">
        <w:trPr>
          <w:trHeight w:val="1825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Burmistrza o wykonaniu uchwał Rady Miejskiej za okres od 01 lutego 2017r. do 31 sierpnia 2017r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</w:tc>
      </w:tr>
      <w:tr w:rsidR="001413E9" w:rsidRPr="00344D79"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stanie bezpieczeństwa publicznego na terenie Miasta i Gminy Syców.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Kom. Komisariatu Policji w Sycowie.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stanie ochrony przeciwpożarowej  na terenie Miasta i Gminy Syców.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Dowódca Jednostki Ratowniczo – Gaśniczej w Sycowie.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stanie realizacji zadań oświatowych na terenie Miasta i Gminy Syców.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Dyrektor CUW</w:t>
            </w:r>
          </w:p>
        </w:tc>
      </w:tr>
      <w:tr w:rsidR="001413E9" w:rsidRPr="00344D79">
        <w:trPr>
          <w:trHeight w:val="966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3E9" w:rsidRDefault="001413E9">
      <w: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557"/>
        <w:gridCol w:w="7"/>
        <w:gridCol w:w="6270"/>
        <w:gridCol w:w="5040"/>
      </w:tblGrid>
      <w:tr w:rsidR="001413E9" w:rsidRPr="00344D79"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  <w:tc>
          <w:tcPr>
            <w:tcW w:w="564" w:type="dxa"/>
            <w:gridSpan w:val="2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realizacji „Strategii rozwoju gospodarczego Miasta i Gminy Syców”.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3E9" w:rsidRPr="00344D79">
        <w:trPr>
          <w:trHeight w:val="1290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Ocena wdrażania i zaawansowania zadań ujętych w planie inwestycyjnym na 2017r.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3E9" w:rsidRPr="00344D79">
        <w:trPr>
          <w:trHeight w:val="950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Informacja o stanie rolnictwa w gminie Syców.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Dolnośląska Izba Rolnicza</w:t>
            </w:r>
          </w:p>
        </w:tc>
      </w:tr>
      <w:tr w:rsidR="001413E9" w:rsidRPr="00344D79">
        <w:trPr>
          <w:trHeight w:val="788"/>
        </w:trPr>
        <w:tc>
          <w:tcPr>
            <w:tcW w:w="1914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  <w:tc>
          <w:tcPr>
            <w:tcW w:w="557" w:type="dxa"/>
            <w:tcBorders>
              <w:bottom w:val="nil"/>
            </w:tcBorders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7" w:type="dxa"/>
            <w:gridSpan w:val="2"/>
            <w:tcBorders>
              <w:bottom w:val="nil"/>
            </w:tcBorders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Przyjęcie budżetu Miasta i Gminy Syców na 2018r.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Merge w:val="restart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Burmistrz MiG Syców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Skarbnik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Przew. Kom. Budżet.</w:t>
            </w:r>
          </w:p>
        </w:tc>
      </w:tr>
      <w:tr w:rsidR="001413E9" w:rsidRPr="00344D79"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nil"/>
            </w:tcBorders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3E9" w:rsidRPr="00344D79">
        <w:trPr>
          <w:trHeight w:val="1032"/>
        </w:trPr>
        <w:tc>
          <w:tcPr>
            <w:tcW w:w="0" w:type="auto"/>
            <w:vMerge/>
            <w:vAlign w:val="center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1413E9" w:rsidRPr="00344D79" w:rsidRDefault="001413E9" w:rsidP="00B34A1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Przyjęcie planu pracy Rady Miejskiej w Sycowie na 2018r.</w:t>
            </w:r>
          </w:p>
        </w:tc>
        <w:tc>
          <w:tcPr>
            <w:tcW w:w="5040" w:type="dxa"/>
          </w:tcPr>
          <w:p w:rsidR="001413E9" w:rsidRPr="00344D79" w:rsidRDefault="001413E9" w:rsidP="00B34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D79">
              <w:rPr>
                <w:rFonts w:ascii="Times New Roman" w:hAnsi="Times New Roman"/>
                <w:sz w:val="28"/>
                <w:szCs w:val="28"/>
              </w:rPr>
              <w:t>Przewodniczący Rady</w:t>
            </w:r>
          </w:p>
        </w:tc>
      </w:tr>
    </w:tbl>
    <w:p w:rsidR="001413E9" w:rsidRDefault="001413E9" w:rsidP="005B56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1413E9" w:rsidRDefault="001413E9"/>
    <w:sectPr w:rsidR="001413E9" w:rsidSect="00B34A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6AE"/>
    <w:rsid w:val="00046466"/>
    <w:rsid w:val="00077EE6"/>
    <w:rsid w:val="000B53CC"/>
    <w:rsid w:val="000C324E"/>
    <w:rsid w:val="00101F45"/>
    <w:rsid w:val="001413E9"/>
    <w:rsid w:val="002177AB"/>
    <w:rsid w:val="00317FC2"/>
    <w:rsid w:val="00344D79"/>
    <w:rsid w:val="003E7A79"/>
    <w:rsid w:val="003F6832"/>
    <w:rsid w:val="005B56AE"/>
    <w:rsid w:val="005C6A42"/>
    <w:rsid w:val="0062115E"/>
    <w:rsid w:val="006312F0"/>
    <w:rsid w:val="006C3336"/>
    <w:rsid w:val="007B6B0F"/>
    <w:rsid w:val="008F5FD6"/>
    <w:rsid w:val="00934A5C"/>
    <w:rsid w:val="009A57B4"/>
    <w:rsid w:val="00A0392F"/>
    <w:rsid w:val="00A41562"/>
    <w:rsid w:val="00A43523"/>
    <w:rsid w:val="00A924A6"/>
    <w:rsid w:val="00B34A12"/>
    <w:rsid w:val="00E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56AE"/>
    <w:rPr>
      <w:lang w:eastAsia="en-US"/>
    </w:rPr>
  </w:style>
  <w:style w:type="table" w:styleId="TableGrid">
    <w:name w:val="Table Grid"/>
    <w:basedOn w:val="TableNormal"/>
    <w:uiPriority w:val="99"/>
    <w:rsid w:val="005B56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606</Words>
  <Characters>3637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XXXII/218/2016</dc:title>
  <dc:subject/>
  <dc:creator>BRM</dc:creator>
  <cp:keywords/>
  <dc:description/>
  <cp:lastModifiedBy>brmsycow@outlook.com</cp:lastModifiedBy>
  <cp:revision>4</cp:revision>
  <cp:lastPrinted>2016-12-14T11:41:00Z</cp:lastPrinted>
  <dcterms:created xsi:type="dcterms:W3CDTF">2016-12-22T11:09:00Z</dcterms:created>
  <dcterms:modified xsi:type="dcterms:W3CDTF">2017-01-09T10:51:00Z</dcterms:modified>
</cp:coreProperties>
</file>