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E4B" w:rsidRDefault="00F23E4B" w:rsidP="00F23E4B">
      <w:pPr>
        <w:pStyle w:val="Nagwek"/>
        <w:tabs>
          <w:tab w:val="clear" w:pos="4536"/>
          <w:tab w:val="center" w:pos="2835"/>
        </w:tabs>
        <w:jc w:val="center"/>
        <w:rPr>
          <w:b/>
          <w:i/>
          <w:noProof/>
          <w:sz w:val="20"/>
          <w:szCs w:val="22"/>
        </w:rPr>
      </w:pPr>
      <w:r>
        <w:rPr>
          <w:b/>
          <w:sz w:val="20"/>
          <w:szCs w:val="22"/>
        </w:rPr>
        <w:t xml:space="preserve">Gmina Syców </w:t>
      </w:r>
      <w:r>
        <w:rPr>
          <w:b/>
          <w:i/>
          <w:noProof/>
          <w:sz w:val="20"/>
          <w:szCs w:val="22"/>
        </w:rPr>
        <w:t xml:space="preserve">     </w:t>
      </w:r>
    </w:p>
    <w:p w:rsidR="00F23E4B" w:rsidRDefault="00F23E4B" w:rsidP="00F23E4B">
      <w:pPr>
        <w:pStyle w:val="Nagwek"/>
        <w:tabs>
          <w:tab w:val="clear" w:pos="4536"/>
          <w:tab w:val="center" w:pos="2835"/>
        </w:tabs>
        <w:jc w:val="center"/>
        <w:rPr>
          <w:b/>
          <w:noProof/>
          <w:sz w:val="20"/>
          <w:szCs w:val="22"/>
        </w:rPr>
      </w:pPr>
      <w:r>
        <w:rPr>
          <w:b/>
          <w:noProof/>
          <w:sz w:val="20"/>
          <w:szCs w:val="22"/>
        </w:rPr>
        <w:t xml:space="preserve"> ul Mickiewicza 1, </w:t>
      </w:r>
      <w:r>
        <w:rPr>
          <w:i/>
          <w:noProof/>
          <w:sz w:val="20"/>
          <w:szCs w:val="22"/>
        </w:rPr>
        <w:t xml:space="preserve"> </w:t>
      </w:r>
      <w:r>
        <w:rPr>
          <w:b/>
          <w:noProof/>
          <w:sz w:val="20"/>
          <w:szCs w:val="22"/>
        </w:rPr>
        <w:t>56-500 Syców</w:t>
      </w:r>
    </w:p>
    <w:p w:rsidR="00F23E4B" w:rsidRDefault="00F23E4B" w:rsidP="00F23E4B">
      <w:pPr>
        <w:pStyle w:val="Nagwek"/>
        <w:tabs>
          <w:tab w:val="clear" w:pos="4536"/>
          <w:tab w:val="center" w:pos="2835"/>
        </w:tabs>
        <w:jc w:val="center"/>
        <w:rPr>
          <w:b/>
          <w:noProof/>
          <w:sz w:val="20"/>
          <w:szCs w:val="22"/>
        </w:rPr>
      </w:pPr>
    </w:p>
    <w:p w:rsidR="00F23E4B" w:rsidRDefault="00F23E4B" w:rsidP="00F23E4B">
      <w:pPr>
        <w:pStyle w:val="Nagwek"/>
        <w:tabs>
          <w:tab w:val="left" w:pos="2865"/>
        </w:tabs>
        <w:jc w:val="center"/>
        <w:rPr>
          <w:bCs/>
          <w:sz w:val="20"/>
          <w:szCs w:val="22"/>
        </w:rPr>
      </w:pPr>
      <w:r>
        <w:rPr>
          <w:bCs/>
          <w:sz w:val="20"/>
          <w:szCs w:val="22"/>
        </w:rPr>
        <w:t>tel. 62 7855100, faks 62 7855104</w:t>
      </w:r>
    </w:p>
    <w:p w:rsidR="00F23E4B" w:rsidRDefault="00F23E4B" w:rsidP="00F23E4B">
      <w:pPr>
        <w:pStyle w:val="Nagwek"/>
        <w:tabs>
          <w:tab w:val="left" w:pos="2865"/>
        </w:tabs>
        <w:jc w:val="center"/>
        <w:rPr>
          <w:bCs/>
          <w:sz w:val="20"/>
          <w:szCs w:val="22"/>
        </w:rPr>
      </w:pPr>
      <w:r>
        <w:rPr>
          <w:bCs/>
          <w:sz w:val="20"/>
          <w:szCs w:val="22"/>
        </w:rPr>
        <w:t xml:space="preserve">adres strony internetowej : </w:t>
      </w:r>
      <w:hyperlink r:id="rId4" w:history="1">
        <w:r>
          <w:rPr>
            <w:rStyle w:val="Hipercze"/>
            <w:bCs/>
            <w:szCs w:val="22"/>
          </w:rPr>
          <w:t>www.sycow.pl</w:t>
        </w:r>
      </w:hyperlink>
    </w:p>
    <w:p w:rsidR="00F23E4B" w:rsidRDefault="00F23E4B" w:rsidP="00F23E4B">
      <w:pPr>
        <w:pStyle w:val="Nagwek"/>
        <w:tabs>
          <w:tab w:val="left" w:pos="2865"/>
        </w:tabs>
        <w:jc w:val="center"/>
        <w:rPr>
          <w:bCs/>
          <w:sz w:val="20"/>
          <w:szCs w:val="22"/>
          <w:lang w:val="de-DE"/>
        </w:rPr>
      </w:pPr>
      <w:proofErr w:type="spellStart"/>
      <w:r>
        <w:rPr>
          <w:bCs/>
          <w:sz w:val="20"/>
          <w:szCs w:val="22"/>
          <w:lang w:val="de-DE"/>
        </w:rPr>
        <w:t>e-mail</w:t>
      </w:r>
      <w:proofErr w:type="spellEnd"/>
      <w:r>
        <w:rPr>
          <w:bCs/>
          <w:sz w:val="20"/>
          <w:szCs w:val="22"/>
          <w:lang w:val="de-DE"/>
        </w:rPr>
        <w:t xml:space="preserve"> : </w:t>
      </w:r>
      <w:hyperlink r:id="rId5" w:history="1">
        <w:r>
          <w:rPr>
            <w:rStyle w:val="Hipercze"/>
            <w:bCs/>
            <w:szCs w:val="22"/>
            <w:lang w:val="de-DE"/>
          </w:rPr>
          <w:t>zp@sycow.pl</w:t>
        </w:r>
      </w:hyperlink>
      <w:r>
        <w:rPr>
          <w:bCs/>
          <w:sz w:val="20"/>
          <w:szCs w:val="22"/>
          <w:lang w:val="de-DE"/>
        </w:rPr>
        <w:t xml:space="preserve"> </w:t>
      </w:r>
    </w:p>
    <w:p w:rsidR="00F23E4B" w:rsidRDefault="00F23E4B" w:rsidP="00F23E4B">
      <w:pPr>
        <w:pStyle w:val="Nagwek"/>
        <w:tabs>
          <w:tab w:val="left" w:pos="2865"/>
        </w:tabs>
        <w:rPr>
          <w:b/>
          <w:sz w:val="20"/>
          <w:u w:val="single"/>
          <w:lang w:val="de-DE"/>
        </w:rPr>
      </w:pPr>
      <w:r>
        <w:rPr>
          <w:b/>
          <w:sz w:val="20"/>
          <w:u w:val="single"/>
          <w:lang w:val="de-DE"/>
        </w:rPr>
        <w:tab/>
      </w:r>
      <w:r>
        <w:rPr>
          <w:b/>
          <w:sz w:val="20"/>
          <w:u w:val="single"/>
          <w:lang w:val="de-DE"/>
        </w:rPr>
        <w:tab/>
      </w:r>
      <w:r>
        <w:rPr>
          <w:b/>
          <w:sz w:val="20"/>
          <w:u w:val="single"/>
          <w:lang w:val="de-DE"/>
        </w:rPr>
        <w:tab/>
      </w:r>
    </w:p>
    <w:p w:rsidR="00F23E4B" w:rsidRPr="00E42712" w:rsidRDefault="00F23E4B" w:rsidP="00E42712">
      <w:pPr>
        <w:suppressAutoHyphens/>
        <w:rPr>
          <w:b/>
          <w:sz w:val="20"/>
        </w:rPr>
      </w:pPr>
      <w:r>
        <w:rPr>
          <w:b/>
          <w:sz w:val="20"/>
        </w:rPr>
        <w:t>Nr. Sprawy  ITI.  271 . 06 . PN. 2020</w:t>
      </w:r>
    </w:p>
    <w:p w:rsidR="00F23E4B" w:rsidRDefault="00F23E4B" w:rsidP="00776AB6">
      <w:pPr>
        <w:spacing w:after="0" w:line="240" w:lineRule="auto"/>
        <w:rPr>
          <w:rFonts w:ascii="Times New Roman" w:eastAsia="Times New Roman" w:hAnsi="Times New Roman" w:cs="Times New Roman"/>
          <w:sz w:val="24"/>
          <w:szCs w:val="24"/>
          <w:lang w:eastAsia="pl-PL"/>
        </w:rPr>
      </w:pPr>
    </w:p>
    <w:p w:rsidR="00776AB6" w:rsidRPr="00776AB6" w:rsidRDefault="00776AB6" w:rsidP="00776AB6">
      <w:pPr>
        <w:spacing w:after="0" w:line="240" w:lineRule="auto"/>
        <w:rPr>
          <w:rFonts w:ascii="Times New Roman" w:eastAsia="Times New Roman" w:hAnsi="Times New Roman" w:cs="Times New Roman"/>
          <w:sz w:val="24"/>
          <w:szCs w:val="24"/>
          <w:lang w:eastAsia="pl-PL"/>
        </w:rPr>
      </w:pPr>
      <w:r w:rsidRPr="00776AB6">
        <w:rPr>
          <w:rFonts w:ascii="Times New Roman" w:eastAsia="Times New Roman" w:hAnsi="Times New Roman" w:cs="Times New Roman"/>
          <w:sz w:val="24"/>
          <w:szCs w:val="24"/>
          <w:lang w:eastAsia="pl-PL"/>
        </w:rPr>
        <w:t xml:space="preserve">Ogłoszenie nr 510092374-N-2020 z dnia 28-05-2020 r. </w:t>
      </w:r>
    </w:p>
    <w:p w:rsidR="00776AB6" w:rsidRPr="00776AB6" w:rsidRDefault="00776AB6" w:rsidP="00776AB6">
      <w:pPr>
        <w:spacing w:after="0" w:line="240" w:lineRule="auto"/>
        <w:jc w:val="center"/>
        <w:rPr>
          <w:rFonts w:ascii="Times New Roman" w:eastAsia="Times New Roman" w:hAnsi="Times New Roman" w:cs="Times New Roman"/>
          <w:sz w:val="24"/>
          <w:szCs w:val="24"/>
          <w:lang w:eastAsia="pl-PL"/>
        </w:rPr>
      </w:pPr>
      <w:r w:rsidRPr="00776AB6">
        <w:rPr>
          <w:rFonts w:ascii="Times New Roman" w:eastAsia="Times New Roman" w:hAnsi="Times New Roman" w:cs="Times New Roman"/>
          <w:sz w:val="24"/>
          <w:szCs w:val="24"/>
          <w:lang w:eastAsia="pl-PL"/>
        </w:rPr>
        <w:t xml:space="preserve">Gmina Syców: Udzielenie kredytu długoterminowego złotowego dla Gminy Syców w kwocie 5 400 000 zł, na spłatę wcześniej zaciągniętych zobowiązań z tytułu kredytów oraz finansowanie planowanego deficytu budżetowego </w:t>
      </w:r>
      <w:r w:rsidRPr="00776AB6">
        <w:rPr>
          <w:rFonts w:ascii="Times New Roman" w:eastAsia="Times New Roman" w:hAnsi="Times New Roman" w:cs="Times New Roman"/>
          <w:sz w:val="24"/>
          <w:szCs w:val="24"/>
          <w:lang w:eastAsia="pl-PL"/>
        </w:rPr>
        <w:br/>
      </w:r>
      <w:r w:rsidRPr="00776AB6">
        <w:rPr>
          <w:rFonts w:ascii="Times New Roman" w:eastAsia="Times New Roman" w:hAnsi="Times New Roman" w:cs="Times New Roman"/>
          <w:sz w:val="24"/>
          <w:szCs w:val="24"/>
          <w:lang w:eastAsia="pl-PL"/>
        </w:rPr>
        <w:br/>
        <w:t xml:space="preserve">OGŁOSZENIE O UDZIELENIU ZAMÓWIENIA - Usługi </w:t>
      </w:r>
    </w:p>
    <w:p w:rsidR="00776AB6" w:rsidRPr="00776AB6" w:rsidRDefault="00776AB6" w:rsidP="00776AB6">
      <w:pPr>
        <w:spacing w:after="0" w:line="240" w:lineRule="auto"/>
        <w:rPr>
          <w:rFonts w:ascii="Times New Roman" w:eastAsia="Times New Roman" w:hAnsi="Times New Roman" w:cs="Times New Roman"/>
          <w:lang w:eastAsia="pl-PL"/>
        </w:rPr>
      </w:pPr>
      <w:bookmarkStart w:id="0" w:name="_GoBack"/>
      <w:r w:rsidRPr="00776AB6">
        <w:rPr>
          <w:rFonts w:ascii="Times New Roman" w:eastAsia="Times New Roman" w:hAnsi="Times New Roman" w:cs="Times New Roman"/>
          <w:b/>
          <w:bCs/>
          <w:lang w:eastAsia="pl-PL"/>
        </w:rPr>
        <w:t>Zamieszczanie ogłoszenia:</w:t>
      </w:r>
      <w:r w:rsidRPr="00776AB6">
        <w:rPr>
          <w:rFonts w:ascii="Times New Roman" w:eastAsia="Times New Roman" w:hAnsi="Times New Roman" w:cs="Times New Roman"/>
          <w:lang w:eastAsia="pl-PL"/>
        </w:rPr>
        <w:t xml:space="preserv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 xml:space="preserve">obowiązkowe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Ogłoszenie dotyczy:</w:t>
      </w:r>
      <w:r w:rsidRPr="00776AB6">
        <w:rPr>
          <w:rFonts w:ascii="Times New Roman" w:eastAsia="Times New Roman" w:hAnsi="Times New Roman" w:cs="Times New Roman"/>
          <w:lang w:eastAsia="pl-PL"/>
        </w:rPr>
        <w:t xml:space="preserv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 xml:space="preserve">zamówienia publicznego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 xml:space="preserve">Zamówienie dotyczy projektu lub programu współfinansowanego ze środków Unii Europejskiej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 xml:space="preserve">nie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Zamówienie było przedmiotem ogłoszenia w Biuletynie Zamówień Publicznych:</w:t>
      </w:r>
      <w:r w:rsidRPr="00776AB6">
        <w:rPr>
          <w:rFonts w:ascii="Times New Roman" w:eastAsia="Times New Roman" w:hAnsi="Times New Roman" w:cs="Times New Roman"/>
          <w:lang w:eastAsia="pl-PL"/>
        </w:rPr>
        <w:t xml:space="preserv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 xml:space="preserve">tak </w:t>
      </w:r>
      <w:r w:rsidRPr="00776AB6">
        <w:rPr>
          <w:rFonts w:ascii="Times New Roman" w:eastAsia="Times New Roman" w:hAnsi="Times New Roman" w:cs="Times New Roman"/>
          <w:lang w:eastAsia="pl-PL"/>
        </w:rPr>
        <w:br/>
        <w:t xml:space="preserve">Numer ogłoszenia: 538185-N-2020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Ogłoszenie o zmianie ogłoszenia zostało zamieszczone w Biuletynie Zamówień Publicznych:</w:t>
      </w:r>
      <w:r w:rsidRPr="00776AB6">
        <w:rPr>
          <w:rFonts w:ascii="Times New Roman" w:eastAsia="Times New Roman" w:hAnsi="Times New Roman" w:cs="Times New Roman"/>
          <w:lang w:eastAsia="pl-PL"/>
        </w:rPr>
        <w:t xml:space="preserv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 xml:space="preserve">nie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u w:val="single"/>
          <w:lang w:eastAsia="pl-PL"/>
        </w:rPr>
        <w:t>SEKCJA I: ZAMAWIAJĄCY</w:t>
      </w:r>
      <w:r w:rsidRPr="00776AB6">
        <w:rPr>
          <w:rFonts w:ascii="Times New Roman" w:eastAsia="Times New Roman" w:hAnsi="Times New Roman" w:cs="Times New Roman"/>
          <w:lang w:eastAsia="pl-PL"/>
        </w:rPr>
        <w:t xml:space="preserv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 xml:space="preserve">I. 1) NAZWA I ADRES: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 xml:space="preserve">Gmina Syców, Krajowy numer identyfikacyjny 25085537000000, ul. ul. Mickiewicza  1, 56-500  Syców, woj. dolnośląskie, państwo Polska, tel. 62 785 51 15, e-mail zp@sycow.pl, faks 627 855 104. </w:t>
      </w:r>
      <w:r w:rsidRPr="00776AB6">
        <w:rPr>
          <w:rFonts w:ascii="Times New Roman" w:eastAsia="Times New Roman" w:hAnsi="Times New Roman" w:cs="Times New Roman"/>
          <w:lang w:eastAsia="pl-PL"/>
        </w:rPr>
        <w:br/>
        <w:t>Adres strony internetowej (</w:t>
      </w:r>
      <w:proofErr w:type="spellStart"/>
      <w:r w:rsidRPr="00776AB6">
        <w:rPr>
          <w:rFonts w:ascii="Times New Roman" w:eastAsia="Times New Roman" w:hAnsi="Times New Roman" w:cs="Times New Roman"/>
          <w:lang w:eastAsia="pl-PL"/>
        </w:rPr>
        <w:t>url</w:t>
      </w:r>
      <w:proofErr w:type="spellEnd"/>
      <w:r w:rsidRPr="00776AB6">
        <w:rPr>
          <w:rFonts w:ascii="Times New Roman" w:eastAsia="Times New Roman" w:hAnsi="Times New Roman" w:cs="Times New Roman"/>
          <w:lang w:eastAsia="pl-PL"/>
        </w:rPr>
        <w:t xml:space="preserve">): www.bip.sycow.pl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I.2) RODZAJ ZAMAWIAJĄCEGO:</w:t>
      </w:r>
      <w:r w:rsidRPr="00776AB6">
        <w:rPr>
          <w:rFonts w:ascii="Times New Roman" w:eastAsia="Times New Roman" w:hAnsi="Times New Roman" w:cs="Times New Roman"/>
          <w:lang w:eastAsia="pl-PL"/>
        </w:rPr>
        <w:t xml:space="preserv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Administracja samorządowa</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u w:val="single"/>
          <w:lang w:eastAsia="pl-PL"/>
        </w:rPr>
        <w:t xml:space="preserve">SEKCJA II: PRZEDMIOT ZAMÓWIENIA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 xml:space="preserve">II.1) Nazwa nadana zamówieniu przez zamawiającego: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 xml:space="preserve">Udzielenie kredytu długoterminowego złotowego dla Gminy Syców w kwocie 5 400 000 zł, na spłatę wcześniej zaciągniętych zobowiązań z tytułu kredytów oraz finansowanie planowanego deficytu budżetowego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Numer referencyjny</w:t>
      </w:r>
      <w:r w:rsidRPr="00776AB6">
        <w:rPr>
          <w:rFonts w:ascii="Times New Roman" w:eastAsia="Times New Roman" w:hAnsi="Times New Roman" w:cs="Times New Roman"/>
          <w:i/>
          <w:iCs/>
          <w:lang w:eastAsia="pl-PL"/>
        </w:rPr>
        <w:t>(jeżeli dotyczy):</w:t>
      </w:r>
      <w:r w:rsidRPr="00776AB6">
        <w:rPr>
          <w:rFonts w:ascii="Times New Roman" w:eastAsia="Times New Roman" w:hAnsi="Times New Roman" w:cs="Times New Roman"/>
          <w:lang w:eastAsia="pl-PL"/>
        </w:rPr>
        <w:t xml:space="preserv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 xml:space="preserve">ITI.271.06.PN.2020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II.2) Rodzaj zamówienia:</w:t>
      </w:r>
      <w:r w:rsidRPr="00776AB6">
        <w:rPr>
          <w:rFonts w:ascii="Times New Roman" w:eastAsia="Times New Roman" w:hAnsi="Times New Roman" w:cs="Times New Roman"/>
          <w:lang w:eastAsia="pl-PL"/>
        </w:rPr>
        <w:t xml:space="preserv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 xml:space="preserve">Usługi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 xml:space="preserve">II.3) Krótki opis przedmiotu zamówienia </w:t>
      </w:r>
      <w:r w:rsidRPr="00776AB6">
        <w:rPr>
          <w:rFonts w:ascii="Times New Roman" w:eastAsia="Times New Roman" w:hAnsi="Times New Roman" w:cs="Times New Roman"/>
          <w:i/>
          <w:iCs/>
          <w:lang w:eastAsia="pl-PL"/>
        </w:rPr>
        <w:t>(wielkość, zakres, rodzaj i ilość dostaw, usług lub robót budowlanych lub określenie zapotrzebowania i wymagań )</w:t>
      </w:r>
      <w:r w:rsidRPr="00776AB6">
        <w:rPr>
          <w:rFonts w:ascii="Times New Roman" w:eastAsia="Times New Roman" w:hAnsi="Times New Roman" w:cs="Times New Roman"/>
          <w:lang w:eastAsia="pl-PL"/>
        </w:rPr>
        <w:t xml:space="preserve"> </w:t>
      </w:r>
      <w:r w:rsidRPr="00776AB6">
        <w:rPr>
          <w:rFonts w:ascii="Times New Roman" w:eastAsia="Times New Roman" w:hAnsi="Times New Roman" w:cs="Times New Roman"/>
          <w:b/>
          <w:bCs/>
          <w:lang w:eastAsia="pl-PL"/>
        </w:rPr>
        <w:t>a w przypadku partnerstwa innowacyjnego - określenie zapotrzebowania na innowacyjny produkt, usługę lub roboty budowlane:</w:t>
      </w:r>
      <w:r w:rsidRPr="00776AB6">
        <w:rPr>
          <w:rFonts w:ascii="Times New Roman" w:eastAsia="Times New Roman" w:hAnsi="Times New Roman" w:cs="Times New Roman"/>
          <w:lang w:eastAsia="pl-PL"/>
        </w:rPr>
        <w:t xml:space="preserv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 xml:space="preserve">Udzielenie kredytu długoterminowego złotowego dla Gminy Syców w kwocie 5 400 000 zł, na spłatę wcześniej zaciągniętych zobowiązań z tytułu kredytów oraz finansowanie planowanego deficytu budżetu. 1. Uruchomienie kredytu następować będzie na podstawie pisemnej dyspozycji zamawiającego do dnia 31 grudnia 2020 r. 2. Okres kredytowania: 1 czerwca 2020 do 30 września 2027 r. 3. Zamawiający zastrzega sobie prawo do niewykorzystania kwoty kredytu w całości. 4. Zamawiający zastrzega sobie prawo zmiany okresu kredytowania, zmiany wysokości rat oraz okresu karencji. 5. Karencja w spłacie kapitału do dnia 30 marca 2026 r. 6. Raty odsetkowe płatne w okresach </w:t>
      </w:r>
      <w:r w:rsidRPr="00776AB6">
        <w:rPr>
          <w:rFonts w:ascii="Times New Roman" w:eastAsia="Times New Roman" w:hAnsi="Times New Roman" w:cs="Times New Roman"/>
          <w:lang w:eastAsia="pl-PL"/>
        </w:rPr>
        <w:lastRenderedPageBreak/>
        <w:t xml:space="preserve">miesięcznych - w ostatnim dniu kalendarzowym każdego miesiąca. 7. Oprocentowanie kredytu wyrażone będzie jako stawka WIBOR 1M i marża banku, przy czym stawka WIBOR 1M za każdy okres odsetkowy ustalana będzie na podstawie stawki WIBOR 1M ogłoszona, przez Narodowy Bank Polski dla ostatniego dnia miesiąca poprzedzającego okres obrachunkowy. Zmiana wysokości oprocentowania kredytu następować będzie raz w miesiącu na pierwszy dzień każdego miesiąca. Okres odsetkowy obejmuje okres jednego miesiąca. Marża banku będzie wielkością stałą wyrażoną w procentach i będzie obowiązywała przez cały okres kredytowania. 8. Bank nie będzie pobierał jednorazowej prowizji za udzielenie kredytu, w tym za rozpatrzenie wniosku, za wypłatę transz, za zmianę harmonogramu, za aneksowanie umowy, za wcześniejszą spłatę, za otwarcie i obsługę rachunku na potrzeby kredytu. 9. Bank nie będzie pobierać żadnych dodatkowych opłat i prowizji z tytułu udzielenia i obsługi kredytu poza wymienionymi w Specyfikacji Istotnych Warunków Zamówienia. 10. Zabezpieczenie spłaty kredytu stanowić będzie wyłącznie weksel in blanco z deklaracją wekslową. 11. Uruchomienie kredytu wg dyspozycji kredytobiorcy,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II.4) Informacja o częściach zamówienia:</w:t>
      </w:r>
      <w:r w:rsidRPr="00776AB6">
        <w:rPr>
          <w:rFonts w:ascii="Times New Roman" w:eastAsia="Times New Roman" w:hAnsi="Times New Roman" w:cs="Times New Roman"/>
          <w:lang w:eastAsia="pl-PL"/>
        </w:rPr>
        <w:t xml:space="preserve"> </w:t>
      </w:r>
      <w:r w:rsidRPr="00776AB6">
        <w:rPr>
          <w:rFonts w:ascii="Times New Roman" w:eastAsia="Times New Roman" w:hAnsi="Times New Roman" w:cs="Times New Roman"/>
          <w:lang w:eastAsia="pl-PL"/>
        </w:rPr>
        <w:br/>
      </w:r>
      <w:r w:rsidRPr="00776AB6">
        <w:rPr>
          <w:rFonts w:ascii="Times New Roman" w:eastAsia="Times New Roman" w:hAnsi="Times New Roman" w:cs="Times New Roman"/>
          <w:b/>
          <w:bCs/>
          <w:lang w:eastAsia="pl-PL"/>
        </w:rPr>
        <w:t>Zamówienie było podzielone na części:</w:t>
      </w:r>
      <w:r w:rsidRPr="00776AB6">
        <w:rPr>
          <w:rFonts w:ascii="Times New Roman" w:eastAsia="Times New Roman" w:hAnsi="Times New Roman" w:cs="Times New Roman"/>
          <w:lang w:eastAsia="pl-PL"/>
        </w:rPr>
        <w:t xml:space="preserv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 xml:space="preserve">nie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II.5) Główny Kod CPV:</w:t>
      </w:r>
      <w:r w:rsidRPr="00776AB6">
        <w:rPr>
          <w:rFonts w:ascii="Times New Roman" w:eastAsia="Times New Roman" w:hAnsi="Times New Roman" w:cs="Times New Roman"/>
          <w:lang w:eastAsia="pl-PL"/>
        </w:rPr>
        <w:t xml:space="preserve"> 66113000-5</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 xml:space="preserve">Dodatkowe kody CPV: </w:t>
      </w:r>
      <w:r w:rsidRPr="00776AB6">
        <w:rPr>
          <w:rFonts w:ascii="Times New Roman" w:eastAsia="Times New Roman" w:hAnsi="Times New Roman" w:cs="Times New Roman"/>
          <w:lang w:eastAsia="pl-PL"/>
        </w:rPr>
        <w:t xml:space="preserve">66113000-5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u w:val="single"/>
          <w:lang w:eastAsia="pl-PL"/>
        </w:rPr>
        <w:t xml:space="preserve">SEKCJA III: PROCEDURA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 xml:space="preserve">III.1) TRYB UDZIELENIA ZAMÓWIENIA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Przetarg nieograniczony</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 xml:space="preserve">III.2) Ogłoszenie dotyczy zakończenia dynamicznego systemu zakupów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nie</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 xml:space="preserve">III.3) Informacje dodatkowe: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776AB6" w:rsidRPr="00776AB6" w:rsidTr="00776AB6">
        <w:trPr>
          <w:gridAfter w:val="1"/>
          <w:tblCellSpacing w:w="15" w:type="dxa"/>
        </w:trPr>
        <w:tc>
          <w:tcPr>
            <w:tcW w:w="0" w:type="auto"/>
            <w:vAlign w:val="center"/>
            <w:hideMark/>
          </w:tcPr>
          <w:p w:rsidR="00776AB6" w:rsidRPr="00776AB6" w:rsidRDefault="00776AB6" w:rsidP="00776AB6">
            <w:pPr>
              <w:spacing w:after="0" w:line="240" w:lineRule="auto"/>
              <w:rPr>
                <w:rFonts w:ascii="Times New Roman" w:eastAsia="Times New Roman" w:hAnsi="Times New Roman" w:cs="Times New Roman"/>
                <w:lang w:eastAsia="pl-PL"/>
              </w:rPr>
            </w:pPr>
          </w:p>
        </w:tc>
      </w:tr>
      <w:tr w:rsidR="00776AB6" w:rsidRPr="00776AB6" w:rsidTr="00776AB6">
        <w:trPr>
          <w:gridAfter w:val="1"/>
          <w:tblCellSpacing w:w="15" w:type="dxa"/>
        </w:trPr>
        <w:tc>
          <w:tcPr>
            <w:tcW w:w="0" w:type="auto"/>
            <w:vAlign w:val="center"/>
            <w:hideMark/>
          </w:tcPr>
          <w:p w:rsidR="00776AB6" w:rsidRPr="00776AB6" w:rsidRDefault="00776AB6" w:rsidP="00776AB6">
            <w:pPr>
              <w:spacing w:after="0" w:line="240" w:lineRule="auto"/>
              <w:rPr>
                <w:rFonts w:ascii="Times New Roman" w:eastAsia="Times New Roman" w:hAnsi="Times New Roman" w:cs="Times New Roman"/>
                <w:lang w:eastAsia="pl-PL"/>
              </w:rPr>
            </w:pPr>
          </w:p>
        </w:tc>
      </w:tr>
      <w:tr w:rsidR="00776AB6" w:rsidRPr="00776AB6" w:rsidTr="00776AB6">
        <w:trPr>
          <w:tblCellSpacing w:w="15" w:type="dxa"/>
        </w:trPr>
        <w:tc>
          <w:tcPr>
            <w:tcW w:w="0" w:type="auto"/>
            <w:gridSpan w:val="2"/>
            <w:vAlign w:val="center"/>
            <w:hideMark/>
          </w:tcPr>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 xml:space="preserve">IV.1) DATA UDZIELENIA ZAMÓWIENIA: </w:t>
            </w:r>
            <w:r w:rsidRPr="00776AB6">
              <w:rPr>
                <w:rFonts w:ascii="Times New Roman" w:eastAsia="Times New Roman" w:hAnsi="Times New Roman" w:cs="Times New Roman"/>
                <w:lang w:eastAsia="pl-PL"/>
              </w:rPr>
              <w:t xml:space="preserve">28/05/2020 </w:t>
            </w:r>
            <w:r w:rsidRPr="00776AB6">
              <w:rPr>
                <w:rFonts w:ascii="Times New Roman" w:eastAsia="Times New Roman" w:hAnsi="Times New Roman" w:cs="Times New Roman"/>
                <w:lang w:eastAsia="pl-PL"/>
              </w:rPr>
              <w:br/>
            </w:r>
            <w:r w:rsidRPr="00776AB6">
              <w:rPr>
                <w:rFonts w:ascii="Times New Roman" w:eastAsia="Times New Roman" w:hAnsi="Times New Roman" w:cs="Times New Roman"/>
                <w:b/>
                <w:bCs/>
                <w:lang w:eastAsia="pl-PL"/>
              </w:rPr>
              <w:t xml:space="preserve">IV.2) Całkowita wartość zamówienia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Wartość bez VAT</w:t>
            </w:r>
            <w:r w:rsidRPr="00776AB6">
              <w:rPr>
                <w:rFonts w:ascii="Times New Roman" w:eastAsia="Times New Roman" w:hAnsi="Times New Roman" w:cs="Times New Roman"/>
                <w:lang w:eastAsia="pl-PL"/>
              </w:rPr>
              <w:t xml:space="preserve"> 880870 </w:t>
            </w:r>
            <w:r w:rsidRPr="00776AB6">
              <w:rPr>
                <w:rFonts w:ascii="Times New Roman" w:eastAsia="Times New Roman" w:hAnsi="Times New Roman" w:cs="Times New Roman"/>
                <w:lang w:eastAsia="pl-PL"/>
              </w:rPr>
              <w:br/>
            </w:r>
            <w:r w:rsidRPr="00776AB6">
              <w:rPr>
                <w:rFonts w:ascii="Times New Roman" w:eastAsia="Times New Roman" w:hAnsi="Times New Roman" w:cs="Times New Roman"/>
                <w:b/>
                <w:bCs/>
                <w:lang w:eastAsia="pl-PL"/>
              </w:rPr>
              <w:t>Waluta</w:t>
            </w:r>
            <w:r w:rsidRPr="00776AB6">
              <w:rPr>
                <w:rFonts w:ascii="Times New Roman" w:eastAsia="Times New Roman" w:hAnsi="Times New Roman" w:cs="Times New Roman"/>
                <w:lang w:eastAsia="pl-PL"/>
              </w:rPr>
              <w:t xml:space="preserve"> </w:t>
            </w:r>
            <w:proofErr w:type="spellStart"/>
            <w:r w:rsidRPr="00776AB6">
              <w:rPr>
                <w:rFonts w:ascii="Times New Roman" w:eastAsia="Times New Roman" w:hAnsi="Times New Roman" w:cs="Times New Roman"/>
                <w:lang w:eastAsia="pl-PL"/>
              </w:rPr>
              <w:t>pln</w:t>
            </w:r>
            <w:proofErr w:type="spellEnd"/>
            <w:r w:rsidRPr="00776AB6">
              <w:rPr>
                <w:rFonts w:ascii="Times New Roman" w:eastAsia="Times New Roman" w:hAnsi="Times New Roman" w:cs="Times New Roman"/>
                <w:lang w:eastAsia="pl-PL"/>
              </w:rPr>
              <w:t xml:space="preserv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 xml:space="preserve">IV.3) INFORMACJE O OFERTACH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 xml:space="preserve">Liczba otrzymanych ofert:  1 </w:t>
            </w:r>
            <w:r w:rsidRPr="00776AB6">
              <w:rPr>
                <w:rFonts w:ascii="Times New Roman" w:eastAsia="Times New Roman" w:hAnsi="Times New Roman" w:cs="Times New Roman"/>
                <w:lang w:eastAsia="pl-PL"/>
              </w:rPr>
              <w:br/>
              <w:t xml:space="preserve">w tym: </w:t>
            </w:r>
            <w:r w:rsidRPr="00776AB6">
              <w:rPr>
                <w:rFonts w:ascii="Times New Roman" w:eastAsia="Times New Roman" w:hAnsi="Times New Roman" w:cs="Times New Roman"/>
                <w:lang w:eastAsia="pl-PL"/>
              </w:rPr>
              <w:br/>
              <w:t xml:space="preserve">liczba otrzymanych ofert od małych i średnich przedsiębiorstw:  1 </w:t>
            </w:r>
            <w:r w:rsidRPr="00776AB6">
              <w:rPr>
                <w:rFonts w:ascii="Times New Roman" w:eastAsia="Times New Roman" w:hAnsi="Times New Roman" w:cs="Times New Roman"/>
                <w:lang w:eastAsia="pl-PL"/>
              </w:rPr>
              <w:br/>
              <w:t xml:space="preserve">liczba otrzymanych ofert od wykonawców z innych państw członkowskich Unii Europejskiej:  0 </w:t>
            </w:r>
            <w:r w:rsidRPr="00776AB6">
              <w:rPr>
                <w:rFonts w:ascii="Times New Roman" w:eastAsia="Times New Roman" w:hAnsi="Times New Roman" w:cs="Times New Roman"/>
                <w:lang w:eastAsia="pl-PL"/>
              </w:rPr>
              <w:br/>
              <w:t xml:space="preserve">liczba otrzymanych ofert od wykonawców z państw niebędących członkami Unii Europejskiej:  0 </w:t>
            </w:r>
            <w:r w:rsidRPr="00776AB6">
              <w:rPr>
                <w:rFonts w:ascii="Times New Roman" w:eastAsia="Times New Roman" w:hAnsi="Times New Roman" w:cs="Times New Roman"/>
                <w:lang w:eastAsia="pl-PL"/>
              </w:rPr>
              <w:br/>
              <w:t xml:space="preserve">liczba ofert otrzymanych drogą elektroniczną:  0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 xml:space="preserve">IV.4) LICZBA ODRZUCONYCH OFERT: </w:t>
            </w:r>
            <w:r w:rsidRPr="00776AB6">
              <w:rPr>
                <w:rFonts w:ascii="Times New Roman" w:eastAsia="Times New Roman" w:hAnsi="Times New Roman" w:cs="Times New Roman"/>
                <w:lang w:eastAsia="pl-PL"/>
              </w:rPr>
              <w:t xml:space="preserve">0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IV.5) NAZWA I ADRES WYKONAWCY, KTÓREMU UDZIELONO ZAMÓWIENIA</w:t>
            </w:r>
            <w:r w:rsidRPr="00776AB6">
              <w:rPr>
                <w:rFonts w:ascii="Times New Roman" w:eastAsia="Times New Roman" w:hAnsi="Times New Roman" w:cs="Times New Roman"/>
                <w:lang w:eastAsia="pl-PL"/>
              </w:rPr>
              <w:t xml:space="preserv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 xml:space="preserve">Zamówienie zostało udzielone wykonawcom wspólnie ubiegającym się o udzielenie: </w:t>
            </w:r>
          </w:p>
          <w:p w:rsidR="00776AB6" w:rsidRPr="00776AB6" w:rsidRDefault="00E42712" w:rsidP="00776AB6">
            <w:pPr>
              <w:spacing w:after="0" w:line="240" w:lineRule="auto"/>
              <w:rPr>
                <w:rFonts w:ascii="Times New Roman" w:eastAsia="Times New Roman" w:hAnsi="Times New Roman" w:cs="Times New Roman"/>
                <w:lang w:eastAsia="pl-PL"/>
              </w:rPr>
            </w:pPr>
            <w:r w:rsidRPr="00E42712">
              <w:rPr>
                <w:rFonts w:ascii="Times New Roman" w:eastAsia="Times New Roman" w:hAnsi="Times New Roman" w:cs="Times New Roman"/>
                <w:lang w:eastAsia="pl-PL"/>
              </w:rPr>
              <w:t>nie</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 xml:space="preserve">Nazwa wykonawcy: Bank Spółdzielczy w Namysłowie </w:t>
            </w:r>
            <w:r w:rsidRPr="00776AB6">
              <w:rPr>
                <w:rFonts w:ascii="Times New Roman" w:eastAsia="Times New Roman" w:hAnsi="Times New Roman" w:cs="Times New Roman"/>
                <w:lang w:eastAsia="pl-PL"/>
              </w:rPr>
              <w:br/>
              <w:t xml:space="preserve">Email wykonawcy: </w:t>
            </w:r>
            <w:r w:rsidRPr="00776AB6">
              <w:rPr>
                <w:rFonts w:ascii="Times New Roman" w:eastAsia="Times New Roman" w:hAnsi="Times New Roman" w:cs="Times New Roman"/>
                <w:lang w:eastAsia="pl-PL"/>
              </w:rPr>
              <w:br/>
              <w:t xml:space="preserve">Adres pocztowy: ul. Plac Wolności 12 </w:t>
            </w:r>
            <w:r w:rsidRPr="00776AB6">
              <w:rPr>
                <w:rFonts w:ascii="Times New Roman" w:eastAsia="Times New Roman" w:hAnsi="Times New Roman" w:cs="Times New Roman"/>
                <w:lang w:eastAsia="pl-PL"/>
              </w:rPr>
              <w:br/>
              <w:t xml:space="preserve">Kod pocztowy: 46-100 </w:t>
            </w:r>
            <w:r w:rsidRPr="00776AB6">
              <w:rPr>
                <w:rFonts w:ascii="Times New Roman" w:eastAsia="Times New Roman" w:hAnsi="Times New Roman" w:cs="Times New Roman"/>
                <w:lang w:eastAsia="pl-PL"/>
              </w:rPr>
              <w:br/>
              <w:t xml:space="preserve">Miejscowość: Namysłów </w:t>
            </w:r>
            <w:r w:rsidRPr="00776AB6">
              <w:rPr>
                <w:rFonts w:ascii="Times New Roman" w:eastAsia="Times New Roman" w:hAnsi="Times New Roman" w:cs="Times New Roman"/>
                <w:lang w:eastAsia="pl-PL"/>
              </w:rPr>
              <w:br/>
              <w:t>Kraj/woj.: opolskie</w:t>
            </w:r>
            <w:r w:rsidR="00E42712" w:rsidRPr="00E42712">
              <w:rPr>
                <w:rFonts w:ascii="Times New Roman" w:eastAsia="Times New Roman" w:hAnsi="Times New Roman" w:cs="Times New Roman"/>
                <w:lang w:eastAsia="pl-PL"/>
              </w:rPr>
              <w:t xml:space="preserve"> </w:t>
            </w:r>
            <w:r w:rsidRPr="00776AB6">
              <w:rPr>
                <w:rFonts w:ascii="Times New Roman" w:eastAsia="Times New Roman" w:hAnsi="Times New Roman" w:cs="Times New Roman"/>
                <w:lang w:eastAsia="pl-PL"/>
              </w:rPr>
              <w:br/>
              <w:t xml:space="preserve">Wykonawca jest małym/średnim przedsiębiorcą: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tak</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 xml:space="preserve">Wykonawca pochodzi z innego państwa członkowskiego Unii Europejskiej: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nie</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 xml:space="preserve">Wykonawca pochodzi z innego państwa nie będącego członkiem Unii Europejskiej: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nie</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 xml:space="preserve">IV.6) INFORMACJA O CENIE WYBRANEJ OFERTY/ WARTOŚCI ZAWARTEJ UMOWY ORAZ O OFERTACH Z NAJNIŻSZĄ I NAJWYŻSZĄ CENĄ/KOSZTEM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lastRenderedPageBreak/>
              <w:t xml:space="preserve">Cena wybranej oferty/wartość umowy </w:t>
            </w:r>
            <w:r w:rsidRPr="00776AB6">
              <w:rPr>
                <w:rFonts w:ascii="Times New Roman" w:eastAsia="Times New Roman" w:hAnsi="Times New Roman" w:cs="Times New Roman"/>
                <w:lang w:eastAsia="pl-PL"/>
              </w:rPr>
              <w:t xml:space="preserve">589635.21 </w:t>
            </w:r>
            <w:r w:rsidRPr="00776AB6">
              <w:rPr>
                <w:rFonts w:ascii="Times New Roman" w:eastAsia="Times New Roman" w:hAnsi="Times New Roman" w:cs="Times New Roman"/>
                <w:lang w:eastAsia="pl-PL"/>
              </w:rPr>
              <w:br/>
              <w:t xml:space="preserve">Oferta z najniższą ceną/kosztem 589635.21 </w:t>
            </w:r>
            <w:r w:rsidRPr="00776AB6">
              <w:rPr>
                <w:rFonts w:ascii="Times New Roman" w:eastAsia="Times New Roman" w:hAnsi="Times New Roman" w:cs="Times New Roman"/>
                <w:lang w:eastAsia="pl-PL"/>
              </w:rPr>
              <w:br/>
              <w:t xml:space="preserve">Oferta z najwyższą ceną/kosztem 589635.21 </w:t>
            </w:r>
            <w:r w:rsidRPr="00776AB6">
              <w:rPr>
                <w:rFonts w:ascii="Times New Roman" w:eastAsia="Times New Roman" w:hAnsi="Times New Roman" w:cs="Times New Roman"/>
                <w:lang w:eastAsia="pl-PL"/>
              </w:rPr>
              <w:br/>
              <w:t xml:space="preserve">Waluta: </w:t>
            </w:r>
            <w:proofErr w:type="spellStart"/>
            <w:r w:rsidRPr="00776AB6">
              <w:rPr>
                <w:rFonts w:ascii="Times New Roman" w:eastAsia="Times New Roman" w:hAnsi="Times New Roman" w:cs="Times New Roman"/>
                <w:lang w:eastAsia="pl-PL"/>
              </w:rPr>
              <w:t>pln</w:t>
            </w:r>
            <w:proofErr w:type="spellEnd"/>
            <w:r w:rsidRPr="00776AB6">
              <w:rPr>
                <w:rFonts w:ascii="Times New Roman" w:eastAsia="Times New Roman" w:hAnsi="Times New Roman" w:cs="Times New Roman"/>
                <w:lang w:eastAsia="pl-PL"/>
              </w:rPr>
              <w:t xml:space="preserv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 xml:space="preserve">IV.7) Informacje na temat podwykonawstwa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 xml:space="preserve">Wykonawca przewiduje powierzenie wykonania części zamówienia podwykonawcy/podwykonawcom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nie</w:t>
            </w:r>
            <w:r w:rsidRPr="00776AB6">
              <w:rPr>
                <w:rFonts w:ascii="Times New Roman" w:eastAsia="Times New Roman" w:hAnsi="Times New Roman" w:cs="Times New Roman"/>
                <w:lang w:eastAsia="pl-PL"/>
              </w:rPr>
              <w:br/>
              <w:t xml:space="preserve">Wartość lub procentowa część zamówienia, jaka zostanie powierzona podwykonawcy lub podwykonawcom: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 xml:space="preserve">IV.8) Informacje dodatkowe: </w:t>
            </w:r>
          </w:p>
        </w:tc>
      </w:tr>
    </w:tbl>
    <w:p w:rsidR="00776AB6" w:rsidRPr="00776AB6" w:rsidRDefault="00776AB6" w:rsidP="00776AB6">
      <w:pPr>
        <w:spacing w:after="0" w:line="240" w:lineRule="auto"/>
        <w:rPr>
          <w:rFonts w:ascii="Times New Roman" w:eastAsia="Times New Roman" w:hAnsi="Times New Roman" w:cs="Times New Roman"/>
          <w:lang w:eastAsia="pl-PL"/>
        </w:rPr>
      </w:pP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 xml:space="preserve">IV.9) UZASADNIENIE UDZIELENIA ZAMÓWIENIA W TRYBIE NEGOCJACJI BEZ OGŁOSZENIA, ZAMÓWIENIA Z WOLNEJ RĘKI ALBO ZAPYTANIA O CENĘ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IV.9.1) Podstawa prawna</w:t>
      </w:r>
      <w:r w:rsidRPr="00776AB6">
        <w:rPr>
          <w:rFonts w:ascii="Times New Roman" w:eastAsia="Times New Roman" w:hAnsi="Times New Roman" w:cs="Times New Roman"/>
          <w:lang w:eastAsia="pl-PL"/>
        </w:rPr>
        <w:t xml:space="preserv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 xml:space="preserve">Postępowanie prowadzone jest w trybie   na podstawie art.  ustawy </w:t>
      </w:r>
      <w:proofErr w:type="spellStart"/>
      <w:r w:rsidRPr="00776AB6">
        <w:rPr>
          <w:rFonts w:ascii="Times New Roman" w:eastAsia="Times New Roman" w:hAnsi="Times New Roman" w:cs="Times New Roman"/>
          <w:lang w:eastAsia="pl-PL"/>
        </w:rPr>
        <w:t>Pzp</w:t>
      </w:r>
      <w:proofErr w:type="spellEnd"/>
      <w:r w:rsidRPr="00776AB6">
        <w:rPr>
          <w:rFonts w:ascii="Times New Roman" w:eastAsia="Times New Roman" w:hAnsi="Times New Roman" w:cs="Times New Roman"/>
          <w:lang w:eastAsia="pl-PL"/>
        </w:rPr>
        <w:t xml:space="preserve">.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b/>
          <w:bCs/>
          <w:lang w:eastAsia="pl-PL"/>
        </w:rPr>
        <w:t xml:space="preserve">IV.9.2) Uzasadnienie wyboru trybu </w:t>
      </w:r>
    </w:p>
    <w:p w:rsidR="00776AB6" w:rsidRPr="00776AB6" w:rsidRDefault="00776AB6" w:rsidP="00776AB6">
      <w:pPr>
        <w:spacing w:after="0" w:line="240" w:lineRule="auto"/>
        <w:rPr>
          <w:rFonts w:ascii="Times New Roman" w:eastAsia="Times New Roman" w:hAnsi="Times New Roman" w:cs="Times New Roman"/>
          <w:lang w:eastAsia="pl-PL"/>
        </w:rPr>
      </w:pPr>
      <w:r w:rsidRPr="00776AB6">
        <w:rPr>
          <w:rFonts w:ascii="Times New Roman" w:eastAsia="Times New Roman" w:hAnsi="Times New Roman" w:cs="Times New Roman"/>
          <w:lang w:eastAsia="pl-PL"/>
        </w:rPr>
        <w:t xml:space="preserve">Należy podać uzasadnienie faktyczne i prawne wyboru trybu oraz wyjaśnić, dlaczego udzielenie zamówienia jest zgodne z przepisami. </w:t>
      </w:r>
    </w:p>
    <w:bookmarkEnd w:id="0"/>
    <w:p w:rsidR="00B820A5" w:rsidRDefault="00B820A5"/>
    <w:p w:rsidR="00964046" w:rsidRDefault="00964046"/>
    <w:p w:rsidR="00964046" w:rsidRDefault="00964046" w:rsidP="00964046">
      <w:pPr>
        <w:pStyle w:val="Nagwek1"/>
      </w:pPr>
      <w:r>
        <w:t xml:space="preserve">Zamieszczono na stronie internetowej </w:t>
      </w:r>
      <w:r w:rsidR="00501BBA">
        <w:t>zamawiającego  dnia :  2</w:t>
      </w:r>
      <w:r>
        <w:t>8-05-2020 r</w:t>
      </w:r>
    </w:p>
    <w:p w:rsidR="00964046" w:rsidRDefault="00964046"/>
    <w:sectPr w:rsidR="00964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B6"/>
    <w:rsid w:val="002D7919"/>
    <w:rsid w:val="00501BBA"/>
    <w:rsid w:val="00776AB6"/>
    <w:rsid w:val="00964046"/>
    <w:rsid w:val="00B820A5"/>
    <w:rsid w:val="00E42712"/>
    <w:rsid w:val="00F23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C2B66-7BFE-4B9F-A403-0ED81FC5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964046"/>
    <w:pPr>
      <w:keepNext/>
      <w:spacing w:after="0" w:line="240" w:lineRule="auto"/>
      <w:outlineLvl w:val="0"/>
    </w:pPr>
    <w:rPr>
      <w:rFonts w:ascii="Times New Roman" w:eastAsia="Times New Roman" w:hAnsi="Times New Roman" w:cs="Times New Roman"/>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rsid w:val="00F23E4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F23E4B"/>
    <w:rPr>
      <w:rFonts w:ascii="Times New Roman" w:eastAsia="Times New Roman" w:hAnsi="Times New Roman" w:cs="Times New Roman"/>
      <w:sz w:val="24"/>
      <w:szCs w:val="24"/>
      <w:lang w:eastAsia="pl-PL"/>
    </w:rPr>
  </w:style>
  <w:style w:type="character" w:styleId="Hipercze">
    <w:name w:val="Hyperlink"/>
    <w:semiHidden/>
    <w:rsid w:val="00F23E4B"/>
    <w:rPr>
      <w:color w:val="0000FF"/>
      <w:u w:val="single"/>
    </w:rPr>
  </w:style>
  <w:style w:type="character" w:customStyle="1" w:styleId="Nagwek1Znak">
    <w:name w:val="Nagłówek 1 Znak"/>
    <w:basedOn w:val="Domylnaczcionkaakapitu"/>
    <w:link w:val="Nagwek1"/>
    <w:rsid w:val="00964046"/>
    <w:rPr>
      <w:rFonts w:ascii="Times New Roman" w:eastAsia="Times New Roman" w:hAnsi="Times New Roman" w:cs="Times New Roman"/>
      <w:b/>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898755">
      <w:bodyDiv w:val="1"/>
      <w:marLeft w:val="0"/>
      <w:marRight w:val="0"/>
      <w:marTop w:val="0"/>
      <w:marBottom w:val="0"/>
      <w:divBdr>
        <w:top w:val="none" w:sz="0" w:space="0" w:color="auto"/>
        <w:left w:val="none" w:sz="0" w:space="0" w:color="auto"/>
        <w:bottom w:val="none" w:sz="0" w:space="0" w:color="auto"/>
        <w:right w:val="none" w:sz="0" w:space="0" w:color="auto"/>
      </w:divBdr>
      <w:divsChild>
        <w:div w:id="729773146">
          <w:marLeft w:val="0"/>
          <w:marRight w:val="0"/>
          <w:marTop w:val="0"/>
          <w:marBottom w:val="0"/>
          <w:divBdr>
            <w:top w:val="none" w:sz="0" w:space="0" w:color="auto"/>
            <w:left w:val="none" w:sz="0" w:space="0" w:color="auto"/>
            <w:bottom w:val="none" w:sz="0" w:space="0" w:color="auto"/>
            <w:right w:val="none" w:sz="0" w:space="0" w:color="auto"/>
          </w:divBdr>
          <w:divsChild>
            <w:div w:id="117795255">
              <w:marLeft w:val="0"/>
              <w:marRight w:val="0"/>
              <w:marTop w:val="0"/>
              <w:marBottom w:val="0"/>
              <w:divBdr>
                <w:top w:val="none" w:sz="0" w:space="0" w:color="auto"/>
                <w:left w:val="none" w:sz="0" w:space="0" w:color="auto"/>
                <w:bottom w:val="none" w:sz="0" w:space="0" w:color="auto"/>
                <w:right w:val="none" w:sz="0" w:space="0" w:color="auto"/>
              </w:divBdr>
              <w:divsChild>
                <w:div w:id="1279023354">
                  <w:marLeft w:val="0"/>
                  <w:marRight w:val="0"/>
                  <w:marTop w:val="0"/>
                  <w:marBottom w:val="0"/>
                  <w:divBdr>
                    <w:top w:val="none" w:sz="0" w:space="0" w:color="auto"/>
                    <w:left w:val="none" w:sz="0" w:space="0" w:color="auto"/>
                    <w:bottom w:val="none" w:sz="0" w:space="0" w:color="auto"/>
                    <w:right w:val="none" w:sz="0" w:space="0" w:color="auto"/>
                  </w:divBdr>
                </w:div>
              </w:divsChild>
            </w:div>
            <w:div w:id="645745588">
              <w:marLeft w:val="0"/>
              <w:marRight w:val="0"/>
              <w:marTop w:val="0"/>
              <w:marBottom w:val="0"/>
              <w:divBdr>
                <w:top w:val="none" w:sz="0" w:space="0" w:color="auto"/>
                <w:left w:val="none" w:sz="0" w:space="0" w:color="auto"/>
                <w:bottom w:val="none" w:sz="0" w:space="0" w:color="auto"/>
                <w:right w:val="none" w:sz="0" w:space="0" w:color="auto"/>
              </w:divBdr>
              <w:divsChild>
                <w:div w:id="1175848020">
                  <w:marLeft w:val="0"/>
                  <w:marRight w:val="0"/>
                  <w:marTop w:val="0"/>
                  <w:marBottom w:val="0"/>
                  <w:divBdr>
                    <w:top w:val="none" w:sz="0" w:space="0" w:color="auto"/>
                    <w:left w:val="none" w:sz="0" w:space="0" w:color="auto"/>
                    <w:bottom w:val="none" w:sz="0" w:space="0" w:color="auto"/>
                    <w:right w:val="none" w:sz="0" w:space="0" w:color="auto"/>
                  </w:divBdr>
                </w:div>
              </w:divsChild>
            </w:div>
            <w:div w:id="130753922">
              <w:marLeft w:val="0"/>
              <w:marRight w:val="0"/>
              <w:marTop w:val="0"/>
              <w:marBottom w:val="0"/>
              <w:divBdr>
                <w:top w:val="none" w:sz="0" w:space="0" w:color="auto"/>
                <w:left w:val="none" w:sz="0" w:space="0" w:color="auto"/>
                <w:bottom w:val="none" w:sz="0" w:space="0" w:color="auto"/>
                <w:right w:val="none" w:sz="0" w:space="0" w:color="auto"/>
              </w:divBdr>
              <w:divsChild>
                <w:div w:id="1568761450">
                  <w:marLeft w:val="0"/>
                  <w:marRight w:val="0"/>
                  <w:marTop w:val="0"/>
                  <w:marBottom w:val="0"/>
                  <w:divBdr>
                    <w:top w:val="none" w:sz="0" w:space="0" w:color="auto"/>
                    <w:left w:val="none" w:sz="0" w:space="0" w:color="auto"/>
                    <w:bottom w:val="none" w:sz="0" w:space="0" w:color="auto"/>
                    <w:right w:val="none" w:sz="0" w:space="0" w:color="auto"/>
                  </w:divBdr>
                </w:div>
              </w:divsChild>
            </w:div>
            <w:div w:id="806237725">
              <w:marLeft w:val="0"/>
              <w:marRight w:val="0"/>
              <w:marTop w:val="0"/>
              <w:marBottom w:val="0"/>
              <w:divBdr>
                <w:top w:val="none" w:sz="0" w:space="0" w:color="auto"/>
                <w:left w:val="none" w:sz="0" w:space="0" w:color="auto"/>
                <w:bottom w:val="none" w:sz="0" w:space="0" w:color="auto"/>
                <w:right w:val="none" w:sz="0" w:space="0" w:color="auto"/>
              </w:divBdr>
              <w:divsChild>
                <w:div w:id="1568608018">
                  <w:marLeft w:val="0"/>
                  <w:marRight w:val="0"/>
                  <w:marTop w:val="0"/>
                  <w:marBottom w:val="0"/>
                  <w:divBdr>
                    <w:top w:val="none" w:sz="0" w:space="0" w:color="auto"/>
                    <w:left w:val="none" w:sz="0" w:space="0" w:color="auto"/>
                    <w:bottom w:val="none" w:sz="0" w:space="0" w:color="auto"/>
                    <w:right w:val="none" w:sz="0" w:space="0" w:color="auto"/>
                  </w:divBdr>
                  <w:divsChild>
                    <w:div w:id="162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4631">
              <w:marLeft w:val="0"/>
              <w:marRight w:val="0"/>
              <w:marTop w:val="0"/>
              <w:marBottom w:val="0"/>
              <w:divBdr>
                <w:top w:val="none" w:sz="0" w:space="0" w:color="auto"/>
                <w:left w:val="none" w:sz="0" w:space="0" w:color="auto"/>
                <w:bottom w:val="none" w:sz="0" w:space="0" w:color="auto"/>
                <w:right w:val="none" w:sz="0" w:space="0" w:color="auto"/>
              </w:divBdr>
              <w:divsChild>
                <w:div w:id="177432293">
                  <w:marLeft w:val="0"/>
                  <w:marRight w:val="0"/>
                  <w:marTop w:val="0"/>
                  <w:marBottom w:val="0"/>
                  <w:divBdr>
                    <w:top w:val="none" w:sz="0" w:space="0" w:color="auto"/>
                    <w:left w:val="none" w:sz="0" w:space="0" w:color="auto"/>
                    <w:bottom w:val="none" w:sz="0" w:space="0" w:color="auto"/>
                    <w:right w:val="none" w:sz="0" w:space="0" w:color="auto"/>
                  </w:divBdr>
                </w:div>
              </w:divsChild>
            </w:div>
            <w:div w:id="1004742058">
              <w:marLeft w:val="0"/>
              <w:marRight w:val="0"/>
              <w:marTop w:val="0"/>
              <w:marBottom w:val="0"/>
              <w:divBdr>
                <w:top w:val="none" w:sz="0" w:space="0" w:color="auto"/>
                <w:left w:val="none" w:sz="0" w:space="0" w:color="auto"/>
                <w:bottom w:val="none" w:sz="0" w:space="0" w:color="auto"/>
                <w:right w:val="none" w:sz="0" w:space="0" w:color="auto"/>
              </w:divBdr>
              <w:divsChild>
                <w:div w:id="1565097811">
                  <w:marLeft w:val="0"/>
                  <w:marRight w:val="0"/>
                  <w:marTop w:val="0"/>
                  <w:marBottom w:val="0"/>
                  <w:divBdr>
                    <w:top w:val="none" w:sz="0" w:space="0" w:color="auto"/>
                    <w:left w:val="none" w:sz="0" w:space="0" w:color="auto"/>
                    <w:bottom w:val="none" w:sz="0" w:space="0" w:color="auto"/>
                    <w:right w:val="none" w:sz="0" w:space="0" w:color="auto"/>
                  </w:divBdr>
                </w:div>
              </w:divsChild>
            </w:div>
            <w:div w:id="362941735">
              <w:marLeft w:val="0"/>
              <w:marRight w:val="0"/>
              <w:marTop w:val="0"/>
              <w:marBottom w:val="0"/>
              <w:divBdr>
                <w:top w:val="none" w:sz="0" w:space="0" w:color="auto"/>
                <w:left w:val="none" w:sz="0" w:space="0" w:color="auto"/>
                <w:bottom w:val="none" w:sz="0" w:space="0" w:color="auto"/>
                <w:right w:val="none" w:sz="0" w:space="0" w:color="auto"/>
              </w:divBdr>
              <w:divsChild>
                <w:div w:id="200479055">
                  <w:marLeft w:val="0"/>
                  <w:marRight w:val="0"/>
                  <w:marTop w:val="0"/>
                  <w:marBottom w:val="0"/>
                  <w:divBdr>
                    <w:top w:val="none" w:sz="0" w:space="0" w:color="auto"/>
                    <w:left w:val="none" w:sz="0" w:space="0" w:color="auto"/>
                    <w:bottom w:val="none" w:sz="0" w:space="0" w:color="auto"/>
                    <w:right w:val="none" w:sz="0" w:space="0" w:color="auto"/>
                  </w:divBdr>
                </w:div>
                <w:div w:id="1585993638">
                  <w:marLeft w:val="0"/>
                  <w:marRight w:val="0"/>
                  <w:marTop w:val="0"/>
                  <w:marBottom w:val="0"/>
                  <w:divBdr>
                    <w:top w:val="none" w:sz="0" w:space="0" w:color="auto"/>
                    <w:left w:val="none" w:sz="0" w:space="0" w:color="auto"/>
                    <w:bottom w:val="none" w:sz="0" w:space="0" w:color="auto"/>
                    <w:right w:val="none" w:sz="0" w:space="0" w:color="auto"/>
                  </w:divBdr>
                  <w:divsChild>
                    <w:div w:id="2837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68902">
              <w:marLeft w:val="0"/>
              <w:marRight w:val="0"/>
              <w:marTop w:val="0"/>
              <w:marBottom w:val="0"/>
              <w:divBdr>
                <w:top w:val="none" w:sz="0" w:space="0" w:color="auto"/>
                <w:left w:val="none" w:sz="0" w:space="0" w:color="auto"/>
                <w:bottom w:val="none" w:sz="0" w:space="0" w:color="auto"/>
                <w:right w:val="none" w:sz="0" w:space="0" w:color="auto"/>
              </w:divBdr>
              <w:divsChild>
                <w:div w:id="475339171">
                  <w:marLeft w:val="0"/>
                  <w:marRight w:val="0"/>
                  <w:marTop w:val="0"/>
                  <w:marBottom w:val="0"/>
                  <w:divBdr>
                    <w:top w:val="none" w:sz="0" w:space="0" w:color="auto"/>
                    <w:left w:val="none" w:sz="0" w:space="0" w:color="auto"/>
                    <w:bottom w:val="none" w:sz="0" w:space="0" w:color="auto"/>
                    <w:right w:val="none" w:sz="0" w:space="0" w:color="auto"/>
                  </w:divBdr>
                </w:div>
                <w:div w:id="577329287">
                  <w:marLeft w:val="0"/>
                  <w:marRight w:val="0"/>
                  <w:marTop w:val="0"/>
                  <w:marBottom w:val="0"/>
                  <w:divBdr>
                    <w:top w:val="none" w:sz="0" w:space="0" w:color="auto"/>
                    <w:left w:val="none" w:sz="0" w:space="0" w:color="auto"/>
                    <w:bottom w:val="none" w:sz="0" w:space="0" w:color="auto"/>
                    <w:right w:val="none" w:sz="0" w:space="0" w:color="auto"/>
                  </w:divBdr>
                </w:div>
                <w:div w:id="518618916">
                  <w:marLeft w:val="0"/>
                  <w:marRight w:val="0"/>
                  <w:marTop w:val="0"/>
                  <w:marBottom w:val="0"/>
                  <w:divBdr>
                    <w:top w:val="none" w:sz="0" w:space="0" w:color="auto"/>
                    <w:left w:val="none" w:sz="0" w:space="0" w:color="auto"/>
                    <w:bottom w:val="none" w:sz="0" w:space="0" w:color="auto"/>
                    <w:right w:val="none" w:sz="0" w:space="0" w:color="auto"/>
                  </w:divBdr>
                  <w:divsChild>
                    <w:div w:id="1524123647">
                      <w:marLeft w:val="0"/>
                      <w:marRight w:val="0"/>
                      <w:marTop w:val="0"/>
                      <w:marBottom w:val="0"/>
                      <w:divBdr>
                        <w:top w:val="none" w:sz="0" w:space="0" w:color="auto"/>
                        <w:left w:val="none" w:sz="0" w:space="0" w:color="auto"/>
                        <w:bottom w:val="none" w:sz="0" w:space="0" w:color="auto"/>
                        <w:right w:val="none" w:sz="0" w:space="0" w:color="auto"/>
                      </w:divBdr>
                    </w:div>
                  </w:divsChild>
                </w:div>
                <w:div w:id="1085951698">
                  <w:marLeft w:val="0"/>
                  <w:marRight w:val="0"/>
                  <w:marTop w:val="0"/>
                  <w:marBottom w:val="0"/>
                  <w:divBdr>
                    <w:top w:val="none" w:sz="0" w:space="0" w:color="auto"/>
                    <w:left w:val="none" w:sz="0" w:space="0" w:color="auto"/>
                    <w:bottom w:val="none" w:sz="0" w:space="0" w:color="auto"/>
                    <w:right w:val="none" w:sz="0" w:space="0" w:color="auto"/>
                  </w:divBdr>
                </w:div>
                <w:div w:id="804659151">
                  <w:marLeft w:val="0"/>
                  <w:marRight w:val="0"/>
                  <w:marTop w:val="0"/>
                  <w:marBottom w:val="0"/>
                  <w:divBdr>
                    <w:top w:val="none" w:sz="0" w:space="0" w:color="auto"/>
                    <w:left w:val="none" w:sz="0" w:space="0" w:color="auto"/>
                    <w:bottom w:val="none" w:sz="0" w:space="0" w:color="auto"/>
                    <w:right w:val="none" w:sz="0" w:space="0" w:color="auto"/>
                  </w:divBdr>
                  <w:divsChild>
                    <w:div w:id="1582326779">
                      <w:marLeft w:val="0"/>
                      <w:marRight w:val="0"/>
                      <w:marTop w:val="0"/>
                      <w:marBottom w:val="0"/>
                      <w:divBdr>
                        <w:top w:val="none" w:sz="0" w:space="0" w:color="auto"/>
                        <w:left w:val="none" w:sz="0" w:space="0" w:color="auto"/>
                        <w:bottom w:val="none" w:sz="0" w:space="0" w:color="auto"/>
                        <w:right w:val="none" w:sz="0" w:space="0" w:color="auto"/>
                      </w:divBdr>
                    </w:div>
                  </w:divsChild>
                </w:div>
                <w:div w:id="1687828231">
                  <w:marLeft w:val="0"/>
                  <w:marRight w:val="0"/>
                  <w:marTop w:val="0"/>
                  <w:marBottom w:val="0"/>
                  <w:divBdr>
                    <w:top w:val="none" w:sz="0" w:space="0" w:color="auto"/>
                    <w:left w:val="none" w:sz="0" w:space="0" w:color="auto"/>
                    <w:bottom w:val="none" w:sz="0" w:space="0" w:color="auto"/>
                    <w:right w:val="none" w:sz="0" w:space="0" w:color="auto"/>
                  </w:divBdr>
                </w:div>
                <w:div w:id="345596508">
                  <w:marLeft w:val="0"/>
                  <w:marRight w:val="0"/>
                  <w:marTop w:val="0"/>
                  <w:marBottom w:val="0"/>
                  <w:divBdr>
                    <w:top w:val="none" w:sz="0" w:space="0" w:color="auto"/>
                    <w:left w:val="none" w:sz="0" w:space="0" w:color="auto"/>
                    <w:bottom w:val="none" w:sz="0" w:space="0" w:color="auto"/>
                    <w:right w:val="none" w:sz="0" w:space="0" w:color="auto"/>
                  </w:divBdr>
                  <w:divsChild>
                    <w:div w:id="7106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80915">
              <w:marLeft w:val="0"/>
              <w:marRight w:val="0"/>
              <w:marTop w:val="0"/>
              <w:marBottom w:val="0"/>
              <w:divBdr>
                <w:top w:val="none" w:sz="0" w:space="0" w:color="auto"/>
                <w:left w:val="none" w:sz="0" w:space="0" w:color="auto"/>
                <w:bottom w:val="none" w:sz="0" w:space="0" w:color="auto"/>
                <w:right w:val="none" w:sz="0" w:space="0" w:color="auto"/>
              </w:divBdr>
              <w:divsChild>
                <w:div w:id="601492303">
                  <w:marLeft w:val="0"/>
                  <w:marRight w:val="0"/>
                  <w:marTop w:val="0"/>
                  <w:marBottom w:val="0"/>
                  <w:divBdr>
                    <w:top w:val="none" w:sz="0" w:space="0" w:color="auto"/>
                    <w:left w:val="none" w:sz="0" w:space="0" w:color="auto"/>
                    <w:bottom w:val="none" w:sz="0" w:space="0" w:color="auto"/>
                    <w:right w:val="none" w:sz="0" w:space="0" w:color="auto"/>
                  </w:divBdr>
                  <w:divsChild>
                    <w:div w:id="573050485">
                      <w:marLeft w:val="0"/>
                      <w:marRight w:val="0"/>
                      <w:marTop w:val="0"/>
                      <w:marBottom w:val="0"/>
                      <w:divBdr>
                        <w:top w:val="none" w:sz="0" w:space="0" w:color="auto"/>
                        <w:left w:val="none" w:sz="0" w:space="0" w:color="auto"/>
                        <w:bottom w:val="none" w:sz="0" w:space="0" w:color="auto"/>
                        <w:right w:val="none" w:sz="0" w:space="0" w:color="auto"/>
                      </w:divBdr>
                    </w:div>
                  </w:divsChild>
                </w:div>
                <w:div w:id="774132894">
                  <w:marLeft w:val="0"/>
                  <w:marRight w:val="0"/>
                  <w:marTop w:val="0"/>
                  <w:marBottom w:val="0"/>
                  <w:divBdr>
                    <w:top w:val="none" w:sz="0" w:space="0" w:color="auto"/>
                    <w:left w:val="none" w:sz="0" w:space="0" w:color="auto"/>
                    <w:bottom w:val="none" w:sz="0" w:space="0" w:color="auto"/>
                    <w:right w:val="none" w:sz="0" w:space="0" w:color="auto"/>
                  </w:divBdr>
                  <w:divsChild>
                    <w:div w:id="14798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53470">
              <w:marLeft w:val="0"/>
              <w:marRight w:val="0"/>
              <w:marTop w:val="0"/>
              <w:marBottom w:val="0"/>
              <w:divBdr>
                <w:top w:val="none" w:sz="0" w:space="0" w:color="auto"/>
                <w:left w:val="none" w:sz="0" w:space="0" w:color="auto"/>
                <w:bottom w:val="none" w:sz="0" w:space="0" w:color="auto"/>
                <w:right w:val="none" w:sz="0" w:space="0" w:color="auto"/>
              </w:divBdr>
              <w:divsChild>
                <w:div w:id="124588511">
                  <w:marLeft w:val="0"/>
                  <w:marRight w:val="0"/>
                  <w:marTop w:val="0"/>
                  <w:marBottom w:val="0"/>
                  <w:divBdr>
                    <w:top w:val="none" w:sz="0" w:space="0" w:color="auto"/>
                    <w:left w:val="none" w:sz="0" w:space="0" w:color="auto"/>
                    <w:bottom w:val="none" w:sz="0" w:space="0" w:color="auto"/>
                    <w:right w:val="none" w:sz="0" w:space="0" w:color="auto"/>
                  </w:divBdr>
                </w:div>
                <w:div w:id="682055064">
                  <w:marLeft w:val="0"/>
                  <w:marRight w:val="0"/>
                  <w:marTop w:val="0"/>
                  <w:marBottom w:val="0"/>
                  <w:divBdr>
                    <w:top w:val="none" w:sz="0" w:space="0" w:color="auto"/>
                    <w:left w:val="none" w:sz="0" w:space="0" w:color="auto"/>
                    <w:bottom w:val="none" w:sz="0" w:space="0" w:color="auto"/>
                    <w:right w:val="none" w:sz="0" w:space="0" w:color="auto"/>
                  </w:divBdr>
                </w:div>
                <w:div w:id="1316102782">
                  <w:marLeft w:val="0"/>
                  <w:marRight w:val="0"/>
                  <w:marTop w:val="0"/>
                  <w:marBottom w:val="0"/>
                  <w:divBdr>
                    <w:top w:val="none" w:sz="0" w:space="0" w:color="auto"/>
                    <w:left w:val="none" w:sz="0" w:space="0" w:color="auto"/>
                    <w:bottom w:val="none" w:sz="0" w:space="0" w:color="auto"/>
                    <w:right w:val="none" w:sz="0" w:space="0" w:color="auto"/>
                  </w:divBdr>
                </w:div>
                <w:div w:id="683752605">
                  <w:marLeft w:val="0"/>
                  <w:marRight w:val="0"/>
                  <w:marTop w:val="0"/>
                  <w:marBottom w:val="0"/>
                  <w:divBdr>
                    <w:top w:val="none" w:sz="0" w:space="0" w:color="auto"/>
                    <w:left w:val="none" w:sz="0" w:space="0" w:color="auto"/>
                    <w:bottom w:val="none" w:sz="0" w:space="0" w:color="auto"/>
                    <w:right w:val="none" w:sz="0" w:space="0" w:color="auto"/>
                  </w:divBdr>
                  <w:divsChild>
                    <w:div w:id="1395011033">
                      <w:marLeft w:val="0"/>
                      <w:marRight w:val="0"/>
                      <w:marTop w:val="0"/>
                      <w:marBottom w:val="0"/>
                      <w:divBdr>
                        <w:top w:val="none" w:sz="0" w:space="0" w:color="auto"/>
                        <w:left w:val="none" w:sz="0" w:space="0" w:color="auto"/>
                        <w:bottom w:val="none" w:sz="0" w:space="0" w:color="auto"/>
                        <w:right w:val="none" w:sz="0" w:space="0" w:color="auto"/>
                      </w:divBdr>
                    </w:div>
                    <w:div w:id="683557510">
                      <w:marLeft w:val="0"/>
                      <w:marRight w:val="0"/>
                      <w:marTop w:val="0"/>
                      <w:marBottom w:val="0"/>
                      <w:divBdr>
                        <w:top w:val="none" w:sz="0" w:space="0" w:color="auto"/>
                        <w:left w:val="none" w:sz="0" w:space="0" w:color="auto"/>
                        <w:bottom w:val="none" w:sz="0" w:space="0" w:color="auto"/>
                        <w:right w:val="none" w:sz="0" w:space="0" w:color="auto"/>
                      </w:divBdr>
                      <w:divsChild>
                        <w:div w:id="1732197174">
                          <w:marLeft w:val="0"/>
                          <w:marRight w:val="0"/>
                          <w:marTop w:val="0"/>
                          <w:marBottom w:val="0"/>
                          <w:divBdr>
                            <w:top w:val="none" w:sz="0" w:space="0" w:color="auto"/>
                            <w:left w:val="none" w:sz="0" w:space="0" w:color="auto"/>
                            <w:bottom w:val="none" w:sz="0" w:space="0" w:color="auto"/>
                            <w:right w:val="none" w:sz="0" w:space="0" w:color="auto"/>
                          </w:divBdr>
                        </w:div>
                        <w:div w:id="265622788">
                          <w:marLeft w:val="0"/>
                          <w:marRight w:val="0"/>
                          <w:marTop w:val="0"/>
                          <w:marBottom w:val="0"/>
                          <w:divBdr>
                            <w:top w:val="none" w:sz="0" w:space="0" w:color="auto"/>
                            <w:left w:val="none" w:sz="0" w:space="0" w:color="auto"/>
                            <w:bottom w:val="none" w:sz="0" w:space="0" w:color="auto"/>
                            <w:right w:val="none" w:sz="0" w:space="0" w:color="auto"/>
                          </w:divBdr>
                        </w:div>
                        <w:div w:id="15254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8162">
                  <w:marLeft w:val="0"/>
                  <w:marRight w:val="0"/>
                  <w:marTop w:val="0"/>
                  <w:marBottom w:val="0"/>
                  <w:divBdr>
                    <w:top w:val="none" w:sz="0" w:space="0" w:color="auto"/>
                    <w:left w:val="none" w:sz="0" w:space="0" w:color="auto"/>
                    <w:bottom w:val="none" w:sz="0" w:space="0" w:color="auto"/>
                    <w:right w:val="none" w:sz="0" w:space="0" w:color="auto"/>
                  </w:divBdr>
                </w:div>
                <w:div w:id="445277111">
                  <w:marLeft w:val="0"/>
                  <w:marRight w:val="0"/>
                  <w:marTop w:val="0"/>
                  <w:marBottom w:val="0"/>
                  <w:divBdr>
                    <w:top w:val="none" w:sz="0" w:space="0" w:color="auto"/>
                    <w:left w:val="none" w:sz="0" w:space="0" w:color="auto"/>
                    <w:bottom w:val="none" w:sz="0" w:space="0" w:color="auto"/>
                    <w:right w:val="none" w:sz="0" w:space="0" w:color="auto"/>
                  </w:divBdr>
                  <w:divsChild>
                    <w:div w:id="10112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75150">
              <w:marLeft w:val="0"/>
              <w:marRight w:val="0"/>
              <w:marTop w:val="0"/>
              <w:marBottom w:val="0"/>
              <w:divBdr>
                <w:top w:val="none" w:sz="0" w:space="0" w:color="auto"/>
                <w:left w:val="none" w:sz="0" w:space="0" w:color="auto"/>
                <w:bottom w:val="none" w:sz="0" w:space="0" w:color="auto"/>
                <w:right w:val="none" w:sz="0" w:space="0" w:color="auto"/>
              </w:divBdr>
              <w:divsChild>
                <w:div w:id="2113864776">
                  <w:marLeft w:val="0"/>
                  <w:marRight w:val="0"/>
                  <w:marTop w:val="0"/>
                  <w:marBottom w:val="0"/>
                  <w:divBdr>
                    <w:top w:val="none" w:sz="0" w:space="0" w:color="auto"/>
                    <w:left w:val="none" w:sz="0" w:space="0" w:color="auto"/>
                    <w:bottom w:val="none" w:sz="0" w:space="0" w:color="auto"/>
                    <w:right w:val="none" w:sz="0" w:space="0" w:color="auto"/>
                  </w:divBdr>
                </w:div>
                <w:div w:id="1681464314">
                  <w:marLeft w:val="0"/>
                  <w:marRight w:val="0"/>
                  <w:marTop w:val="0"/>
                  <w:marBottom w:val="0"/>
                  <w:divBdr>
                    <w:top w:val="none" w:sz="0" w:space="0" w:color="auto"/>
                    <w:left w:val="none" w:sz="0" w:space="0" w:color="auto"/>
                    <w:bottom w:val="none" w:sz="0" w:space="0" w:color="auto"/>
                    <w:right w:val="none" w:sz="0" w:space="0" w:color="auto"/>
                  </w:divBdr>
                  <w:divsChild>
                    <w:div w:id="1084452186">
                      <w:marLeft w:val="0"/>
                      <w:marRight w:val="0"/>
                      <w:marTop w:val="0"/>
                      <w:marBottom w:val="0"/>
                      <w:divBdr>
                        <w:top w:val="none" w:sz="0" w:space="0" w:color="auto"/>
                        <w:left w:val="none" w:sz="0" w:space="0" w:color="auto"/>
                        <w:bottom w:val="none" w:sz="0" w:space="0" w:color="auto"/>
                        <w:right w:val="none" w:sz="0" w:space="0" w:color="auto"/>
                      </w:divBdr>
                    </w:div>
                    <w:div w:id="788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p@sycow.pl" TargetMode="External"/><Relationship Id="rId4" Type="http://schemas.openxmlformats.org/officeDocument/2006/relationships/hyperlink" Target="http://www.syc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5315</Characters>
  <Application>Microsoft Office Word</Application>
  <DocSecurity>0</DocSecurity>
  <Lines>44</Lines>
  <Paragraphs>12</Paragraphs>
  <ScaleCrop>false</ScaleCrop>
  <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UMGSYCOWZP</dc:creator>
  <cp:keywords/>
  <dc:description/>
  <cp:lastModifiedBy>UMGSYCOWZP</cp:lastModifiedBy>
  <cp:revision>5</cp:revision>
  <dcterms:created xsi:type="dcterms:W3CDTF">2020-05-28T09:34:00Z</dcterms:created>
  <dcterms:modified xsi:type="dcterms:W3CDTF">2020-05-28T09:37:00Z</dcterms:modified>
</cp:coreProperties>
</file>