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3F67" w:rsidRDefault="00243F67">
      <w:pPr>
        <w:pStyle w:val="Indeks"/>
        <w:suppressLineNumbers w:val="0"/>
      </w:pPr>
    </w:p>
    <w:p w:rsidR="00243F67" w:rsidRDefault="00243F67"/>
    <w:p w:rsidR="00243F67" w:rsidRDefault="00243F67"/>
    <w:p w:rsidR="00243F67" w:rsidRDefault="00243F67">
      <w:pPr>
        <w:rPr>
          <w:sz w:val="40"/>
        </w:rPr>
      </w:pPr>
    </w:p>
    <w:p w:rsidR="00243F67" w:rsidRDefault="00243F67">
      <w:pPr>
        <w:pStyle w:val="Nagwek"/>
        <w:tabs>
          <w:tab w:val="clear" w:pos="4536"/>
          <w:tab w:val="clear" w:pos="9072"/>
        </w:tabs>
        <w:rPr>
          <w:sz w:val="40"/>
        </w:rPr>
      </w:pPr>
    </w:p>
    <w:p w:rsidR="00243F67" w:rsidRDefault="00243F67">
      <w:pPr>
        <w:rPr>
          <w:sz w:val="40"/>
        </w:rPr>
      </w:pPr>
    </w:p>
    <w:p w:rsidR="00243F67" w:rsidRDefault="00243F67">
      <w:pPr>
        <w:jc w:val="center"/>
        <w:rPr>
          <w:b/>
          <w:i/>
          <w:sz w:val="40"/>
        </w:rPr>
      </w:pPr>
      <w:r>
        <w:rPr>
          <w:b/>
          <w:i/>
          <w:sz w:val="40"/>
          <w:u w:val="single"/>
        </w:rPr>
        <w:t xml:space="preserve">INFORMACJA </w:t>
      </w:r>
      <w:r>
        <w:rPr>
          <w:b/>
          <w:i/>
          <w:sz w:val="40"/>
          <w:u w:val="single"/>
        </w:rPr>
        <w:br/>
      </w:r>
      <w:r>
        <w:rPr>
          <w:b/>
          <w:i/>
          <w:sz w:val="40"/>
        </w:rPr>
        <w:t xml:space="preserve"> o stanie bezpieczeństwa  i porządku publicznego</w:t>
      </w:r>
    </w:p>
    <w:p w:rsidR="00243F67" w:rsidRDefault="00243F67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na terenie miasta i gminy Syców</w:t>
      </w:r>
    </w:p>
    <w:p w:rsidR="00243F67" w:rsidRDefault="00BC3288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za okres I-III kwartał  2012</w:t>
      </w:r>
      <w:r w:rsidR="00243F67">
        <w:rPr>
          <w:b/>
          <w:i/>
          <w:sz w:val="40"/>
        </w:rPr>
        <w:t xml:space="preserve"> roku</w:t>
      </w:r>
    </w:p>
    <w:p w:rsidR="00243F67" w:rsidRDefault="00243F67">
      <w:pPr>
        <w:rPr>
          <w:b/>
          <w:i/>
          <w:sz w:val="48"/>
        </w:rPr>
      </w:pPr>
    </w:p>
    <w:p w:rsidR="00243F67" w:rsidRDefault="00243F67">
      <w:pPr>
        <w:rPr>
          <w:b/>
          <w:i/>
          <w:sz w:val="48"/>
        </w:rPr>
      </w:pPr>
    </w:p>
    <w:p w:rsidR="00243F67" w:rsidRDefault="00243F67"/>
    <w:p w:rsidR="00243F67" w:rsidRDefault="00243F67"/>
    <w:p w:rsidR="00243F67" w:rsidRDefault="00243F67"/>
    <w:p w:rsidR="00243F67" w:rsidRDefault="00243F67">
      <w:r>
        <w:t xml:space="preserve"> </w:t>
      </w:r>
    </w:p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>
      <w:pPr>
        <w:ind w:left="5103"/>
        <w:rPr>
          <w:i/>
        </w:rPr>
      </w:pPr>
    </w:p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243F67"/>
    <w:p w:rsidR="00243F67" w:rsidRDefault="00BC3288">
      <w:pPr>
        <w:jc w:val="center"/>
        <w:rPr>
          <w:b/>
          <w:sz w:val="28"/>
        </w:rPr>
      </w:pPr>
      <w:r>
        <w:rPr>
          <w:b/>
          <w:sz w:val="28"/>
        </w:rPr>
        <w:t>SYCÓW - PAŹDZIERNIK  2012</w:t>
      </w:r>
    </w:p>
    <w:p w:rsidR="00243F67" w:rsidRDefault="00243F67"/>
    <w:p w:rsidR="00243F67" w:rsidRDefault="00243F67"/>
    <w:p w:rsidR="00243F67" w:rsidRDefault="00243F67">
      <w:pPr>
        <w:widowControl w:val="0"/>
        <w:rPr>
          <w:sz w:val="24"/>
        </w:rPr>
      </w:pPr>
    </w:p>
    <w:p w:rsidR="00243F67" w:rsidRDefault="00243F67">
      <w:pPr>
        <w:widowControl w:val="0"/>
        <w:jc w:val="center"/>
        <w:rPr>
          <w:sz w:val="24"/>
        </w:rPr>
      </w:pPr>
    </w:p>
    <w:p w:rsidR="00BD30E4" w:rsidRPr="003F2046" w:rsidRDefault="00BD30E4" w:rsidP="00BD30E4">
      <w:pPr>
        <w:numPr>
          <w:ilvl w:val="0"/>
          <w:numId w:val="17"/>
        </w:numPr>
        <w:rPr>
          <w:b/>
          <w:i/>
          <w:sz w:val="32"/>
          <w:szCs w:val="32"/>
          <w:u w:val="single"/>
        </w:rPr>
      </w:pPr>
      <w:r w:rsidRPr="003F2046">
        <w:rPr>
          <w:b/>
          <w:i/>
          <w:sz w:val="32"/>
          <w:szCs w:val="32"/>
          <w:u w:val="single"/>
        </w:rPr>
        <w:t>OCENA Z ZAKRESU PRACY KRYMINALNEJ KP W SYCOWIE</w:t>
      </w:r>
    </w:p>
    <w:p w:rsidR="00BD30E4" w:rsidRPr="00203D1C" w:rsidRDefault="00BD30E4" w:rsidP="00BD30E4"/>
    <w:p w:rsidR="00BD30E4" w:rsidRPr="00203D1C" w:rsidRDefault="00BD30E4" w:rsidP="00BD30E4">
      <w:r w:rsidRPr="00203D1C">
        <w:t>Dynamika ogólna i poszczególnych p-stw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1"/>
        <w:gridCol w:w="1191"/>
        <w:gridCol w:w="1191"/>
        <w:gridCol w:w="1191"/>
        <w:gridCol w:w="1191"/>
        <w:gridCol w:w="1191"/>
        <w:gridCol w:w="1191"/>
      </w:tblGrid>
      <w:tr w:rsidR="009B0522" w:rsidRPr="00203D1C" w:rsidTr="009B0522">
        <w:trPr>
          <w:trHeight w:val="292"/>
        </w:trPr>
        <w:tc>
          <w:tcPr>
            <w:tcW w:w="1661" w:type="dxa"/>
            <w:vMerge w:val="restart"/>
            <w:shd w:val="clear" w:color="auto" w:fill="auto"/>
          </w:tcPr>
          <w:p w:rsidR="001C743A" w:rsidRPr="00203D1C" w:rsidRDefault="001C743A" w:rsidP="00243F67">
            <w:r w:rsidRPr="00203D1C">
              <w:t>Kategoria  przestępstwa</w:t>
            </w:r>
          </w:p>
        </w:tc>
        <w:tc>
          <w:tcPr>
            <w:tcW w:w="3573" w:type="dxa"/>
            <w:gridSpan w:val="3"/>
            <w:shd w:val="clear" w:color="auto" w:fill="auto"/>
          </w:tcPr>
          <w:p w:rsidR="001C743A" w:rsidRPr="00203D1C" w:rsidRDefault="001C743A" w:rsidP="009B0522">
            <w:pPr>
              <w:jc w:val="center"/>
            </w:pPr>
            <w:r>
              <w:t>Wszczęcia</w:t>
            </w:r>
          </w:p>
        </w:tc>
        <w:tc>
          <w:tcPr>
            <w:tcW w:w="3573" w:type="dxa"/>
            <w:gridSpan w:val="3"/>
            <w:shd w:val="clear" w:color="auto" w:fill="auto"/>
          </w:tcPr>
          <w:p w:rsidR="009B0522" w:rsidRPr="00203D1C" w:rsidRDefault="009B0522" w:rsidP="009B0522">
            <w:pPr>
              <w:suppressAutoHyphens w:val="0"/>
              <w:jc w:val="center"/>
            </w:pPr>
            <w:r>
              <w:t>Stwierdzone</w:t>
            </w:r>
          </w:p>
        </w:tc>
      </w:tr>
      <w:tr w:rsidR="001C743A" w:rsidRPr="00203D1C" w:rsidTr="009B0522">
        <w:trPr>
          <w:trHeight w:val="247"/>
        </w:trPr>
        <w:tc>
          <w:tcPr>
            <w:tcW w:w="1661" w:type="dxa"/>
            <w:vMerge/>
            <w:shd w:val="clear" w:color="auto" w:fill="auto"/>
          </w:tcPr>
          <w:p w:rsidR="001C743A" w:rsidRPr="00203D1C" w:rsidRDefault="001C743A" w:rsidP="00243F67"/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2010</w:t>
            </w:r>
            <w:r>
              <w:t xml:space="preserve">  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2011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>
              <w:t>2012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2010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2011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>
              <w:t>2012</w:t>
            </w:r>
          </w:p>
        </w:tc>
      </w:tr>
      <w:tr w:rsidR="001C743A" w:rsidRPr="00203D1C" w:rsidTr="009B0522">
        <w:tc>
          <w:tcPr>
            <w:tcW w:w="1661" w:type="dxa"/>
            <w:shd w:val="clear" w:color="auto" w:fill="auto"/>
          </w:tcPr>
          <w:p w:rsidR="001C743A" w:rsidRPr="00C64F60" w:rsidRDefault="001C743A" w:rsidP="00243F67">
            <w:pPr>
              <w:rPr>
                <w:b/>
              </w:rPr>
            </w:pPr>
            <w:r w:rsidRPr="00C64F60">
              <w:rPr>
                <w:b/>
              </w:rPr>
              <w:t>OGÓŁEM</w:t>
            </w:r>
          </w:p>
        </w:tc>
        <w:tc>
          <w:tcPr>
            <w:tcW w:w="1191" w:type="dxa"/>
            <w:shd w:val="clear" w:color="auto" w:fill="auto"/>
          </w:tcPr>
          <w:p w:rsidR="001C743A" w:rsidRPr="00C64F60" w:rsidRDefault="001C743A" w:rsidP="00243F67">
            <w:pPr>
              <w:rPr>
                <w:b/>
              </w:rPr>
            </w:pPr>
            <w:r w:rsidRPr="00C64F60">
              <w:rPr>
                <w:b/>
              </w:rPr>
              <w:t>467</w:t>
            </w:r>
          </w:p>
        </w:tc>
        <w:tc>
          <w:tcPr>
            <w:tcW w:w="1191" w:type="dxa"/>
            <w:shd w:val="clear" w:color="auto" w:fill="auto"/>
          </w:tcPr>
          <w:p w:rsidR="001C743A" w:rsidRPr="00C64F60" w:rsidRDefault="009B0522" w:rsidP="00243F67">
            <w:pPr>
              <w:rPr>
                <w:b/>
              </w:rPr>
            </w:pPr>
            <w:r>
              <w:rPr>
                <w:b/>
              </w:rPr>
              <w:t>339</w:t>
            </w:r>
          </w:p>
        </w:tc>
        <w:tc>
          <w:tcPr>
            <w:tcW w:w="1191" w:type="dxa"/>
            <w:shd w:val="clear" w:color="auto" w:fill="auto"/>
          </w:tcPr>
          <w:p w:rsidR="001C743A" w:rsidRPr="00C64F60" w:rsidRDefault="009B0522" w:rsidP="00243F67">
            <w:pPr>
              <w:rPr>
                <w:b/>
              </w:rPr>
            </w:pPr>
            <w:r>
              <w:rPr>
                <w:b/>
              </w:rPr>
              <w:t>321</w:t>
            </w:r>
          </w:p>
        </w:tc>
        <w:tc>
          <w:tcPr>
            <w:tcW w:w="1191" w:type="dxa"/>
            <w:shd w:val="clear" w:color="auto" w:fill="auto"/>
          </w:tcPr>
          <w:p w:rsidR="001C743A" w:rsidRPr="00C64F60" w:rsidRDefault="001C743A" w:rsidP="00243F67">
            <w:pPr>
              <w:rPr>
                <w:b/>
              </w:rPr>
            </w:pPr>
            <w:r w:rsidRPr="00C64F60">
              <w:rPr>
                <w:b/>
              </w:rPr>
              <w:t>490</w:t>
            </w:r>
          </w:p>
        </w:tc>
        <w:tc>
          <w:tcPr>
            <w:tcW w:w="1191" w:type="dxa"/>
            <w:shd w:val="clear" w:color="auto" w:fill="auto"/>
          </w:tcPr>
          <w:p w:rsidR="001C743A" w:rsidRPr="00C64F60" w:rsidRDefault="009B0522" w:rsidP="00243F67">
            <w:pPr>
              <w:rPr>
                <w:b/>
              </w:rPr>
            </w:pPr>
            <w:r>
              <w:rPr>
                <w:b/>
              </w:rPr>
              <w:t>382</w:t>
            </w:r>
          </w:p>
        </w:tc>
        <w:tc>
          <w:tcPr>
            <w:tcW w:w="1191" w:type="dxa"/>
            <w:shd w:val="clear" w:color="auto" w:fill="auto"/>
          </w:tcPr>
          <w:p w:rsidR="001C743A" w:rsidRPr="00C64F60" w:rsidRDefault="009B0522" w:rsidP="00243F67">
            <w:pPr>
              <w:rPr>
                <w:b/>
              </w:rPr>
            </w:pPr>
            <w:r>
              <w:rPr>
                <w:b/>
              </w:rPr>
              <w:t>412</w:t>
            </w:r>
          </w:p>
        </w:tc>
      </w:tr>
      <w:tr w:rsidR="001C743A" w:rsidRPr="00203D1C" w:rsidTr="009B0522">
        <w:tc>
          <w:tcPr>
            <w:tcW w:w="1661" w:type="dxa"/>
            <w:shd w:val="clear" w:color="auto" w:fill="auto"/>
          </w:tcPr>
          <w:p w:rsidR="001C743A" w:rsidRPr="00203D1C" w:rsidRDefault="001C743A" w:rsidP="00243F67">
            <w:r w:rsidRPr="00203D1C">
              <w:t>Kradzież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52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35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32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53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48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50</w:t>
            </w:r>
          </w:p>
        </w:tc>
      </w:tr>
      <w:tr w:rsidR="001C743A" w:rsidRPr="00203D1C" w:rsidTr="009B0522">
        <w:tc>
          <w:tcPr>
            <w:tcW w:w="1661" w:type="dxa"/>
            <w:shd w:val="clear" w:color="auto" w:fill="auto"/>
          </w:tcPr>
          <w:p w:rsidR="001C743A" w:rsidRPr="00203D1C" w:rsidRDefault="001C743A" w:rsidP="00243F67">
            <w:r w:rsidRPr="00203D1C">
              <w:t>Kradzież z wł.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29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20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21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43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21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42</w:t>
            </w:r>
          </w:p>
        </w:tc>
      </w:tr>
      <w:tr w:rsidR="001C743A" w:rsidRPr="00203D1C" w:rsidTr="009B0522">
        <w:tc>
          <w:tcPr>
            <w:tcW w:w="1661" w:type="dxa"/>
            <w:shd w:val="clear" w:color="auto" w:fill="auto"/>
          </w:tcPr>
          <w:p w:rsidR="001C743A" w:rsidRPr="00203D1C" w:rsidRDefault="001C743A" w:rsidP="00243F67">
            <w:r w:rsidRPr="00203D1C">
              <w:t>Rozbój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2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2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3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2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3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2</w:t>
            </w:r>
          </w:p>
        </w:tc>
      </w:tr>
      <w:tr w:rsidR="001C743A" w:rsidRPr="00203D1C" w:rsidTr="009B0522">
        <w:tc>
          <w:tcPr>
            <w:tcW w:w="1661" w:type="dxa"/>
            <w:shd w:val="clear" w:color="auto" w:fill="auto"/>
          </w:tcPr>
          <w:p w:rsidR="001C743A" w:rsidRPr="00203D1C" w:rsidRDefault="001C743A" w:rsidP="00243F67">
            <w:r w:rsidRPr="00203D1C">
              <w:t>7 kat.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103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66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65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119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79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106</w:t>
            </w:r>
          </w:p>
        </w:tc>
      </w:tr>
      <w:tr w:rsidR="001C743A" w:rsidRPr="00203D1C" w:rsidTr="009B0522">
        <w:tc>
          <w:tcPr>
            <w:tcW w:w="1661" w:type="dxa"/>
            <w:shd w:val="clear" w:color="auto" w:fill="auto"/>
          </w:tcPr>
          <w:p w:rsidR="001C743A" w:rsidRPr="00203D1C" w:rsidRDefault="001C743A" w:rsidP="00243F67">
            <w:r w:rsidRPr="00203D1C">
              <w:t>Ust. o narkomanii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13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11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13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20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32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30</w:t>
            </w:r>
          </w:p>
        </w:tc>
      </w:tr>
      <w:tr w:rsidR="001C743A" w:rsidRPr="00203D1C" w:rsidTr="009B0522">
        <w:tc>
          <w:tcPr>
            <w:tcW w:w="1661" w:type="dxa"/>
            <w:shd w:val="clear" w:color="auto" w:fill="auto"/>
          </w:tcPr>
          <w:p w:rsidR="001C743A" w:rsidRPr="00203D1C" w:rsidRDefault="001C743A" w:rsidP="00243F67">
            <w:r w:rsidRPr="00203D1C">
              <w:t>P-stwa drogowe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188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140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127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182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138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123</w:t>
            </w:r>
          </w:p>
        </w:tc>
      </w:tr>
      <w:tr w:rsidR="001C743A" w:rsidRPr="00203D1C" w:rsidTr="009B0522">
        <w:tc>
          <w:tcPr>
            <w:tcW w:w="1661" w:type="dxa"/>
            <w:shd w:val="clear" w:color="auto" w:fill="auto"/>
          </w:tcPr>
          <w:p w:rsidR="001C743A" w:rsidRPr="00203D1C" w:rsidRDefault="001C743A" w:rsidP="00243F67">
            <w:r w:rsidRPr="00203D1C">
              <w:t>PG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37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28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31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36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36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48</w:t>
            </w:r>
          </w:p>
        </w:tc>
      </w:tr>
      <w:tr w:rsidR="001C743A" w:rsidRPr="00203D1C" w:rsidTr="009B0522">
        <w:tc>
          <w:tcPr>
            <w:tcW w:w="1661" w:type="dxa"/>
            <w:shd w:val="clear" w:color="auto" w:fill="auto"/>
          </w:tcPr>
          <w:p w:rsidR="001C743A" w:rsidRPr="00203D1C" w:rsidRDefault="001C743A" w:rsidP="00243F67">
            <w:r w:rsidRPr="00203D1C">
              <w:t>P-stwa Krym.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170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133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141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1C743A" w:rsidP="00243F67">
            <w:r w:rsidRPr="00203D1C">
              <w:t>204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166</w:t>
            </w:r>
          </w:p>
        </w:tc>
        <w:tc>
          <w:tcPr>
            <w:tcW w:w="1191" w:type="dxa"/>
            <w:shd w:val="clear" w:color="auto" w:fill="auto"/>
          </w:tcPr>
          <w:p w:rsidR="001C743A" w:rsidRPr="00203D1C" w:rsidRDefault="009B0522" w:rsidP="00243F67">
            <w:r>
              <w:t>225</w:t>
            </w:r>
          </w:p>
        </w:tc>
      </w:tr>
    </w:tbl>
    <w:p w:rsidR="00BD30E4" w:rsidRPr="00203D1C" w:rsidRDefault="00BD30E4" w:rsidP="00BD30E4"/>
    <w:p w:rsidR="009B0522" w:rsidRDefault="00BD30E4" w:rsidP="00BD30E4">
      <w:pPr>
        <w:rPr>
          <w:sz w:val="24"/>
          <w:szCs w:val="24"/>
        </w:rPr>
      </w:pPr>
      <w:r w:rsidRPr="00203D1C">
        <w:tab/>
      </w:r>
      <w:r w:rsidRPr="003F2046">
        <w:rPr>
          <w:sz w:val="24"/>
          <w:szCs w:val="24"/>
        </w:rPr>
        <w:t>Z powyższej tabeli widać, ze w sposób znaczący zdołano zahamować przestępczość ogółem, jak również w po</w:t>
      </w:r>
      <w:r w:rsidR="009B0522">
        <w:rPr>
          <w:sz w:val="24"/>
          <w:szCs w:val="24"/>
        </w:rPr>
        <w:t xml:space="preserve">szczególnych kategoriach przestępstw. </w:t>
      </w:r>
      <w:r w:rsidRPr="003F2046">
        <w:rPr>
          <w:sz w:val="24"/>
          <w:szCs w:val="24"/>
        </w:rPr>
        <w:t xml:space="preserve"> </w:t>
      </w:r>
    </w:p>
    <w:p w:rsidR="00BD30E4" w:rsidRPr="003F2046" w:rsidRDefault="00BD30E4" w:rsidP="00BD30E4">
      <w:pPr>
        <w:rPr>
          <w:sz w:val="24"/>
          <w:szCs w:val="24"/>
        </w:rPr>
      </w:pPr>
      <w:r w:rsidRPr="003F2046">
        <w:rPr>
          <w:sz w:val="24"/>
          <w:szCs w:val="24"/>
        </w:rPr>
        <w:tab/>
        <w:t xml:space="preserve">Tendencję spadkową na przełomie ostatnich 4-ch lat zauważyć można na poniższym wykresie. </w:t>
      </w:r>
    </w:p>
    <w:p w:rsidR="00BD30E4" w:rsidRPr="00203D1C" w:rsidRDefault="0096039E" w:rsidP="00BD30E4">
      <w:r w:rsidRPr="00203D1C">
        <w:object w:dxaOrig="8033" w:dyaOrig="3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1.95pt;height:180.3pt" o:ole="">
            <v:imagedata r:id="rId8" o:title=""/>
            <o:lock v:ext="edit" aspectratio="f"/>
          </v:shape>
          <o:OLEObject Type="Embed" ProgID="Excel.Chart.8" ShapeID="_x0000_i1025" DrawAspect="Content" ObjectID="_1411986800" r:id="rId9">
            <o:FieldCodes>\s</o:FieldCodes>
          </o:OLEObject>
        </w:object>
      </w:r>
    </w:p>
    <w:p w:rsidR="00BD30E4" w:rsidRPr="00203D1C" w:rsidRDefault="00BD30E4" w:rsidP="00BD30E4">
      <w:r w:rsidRPr="00203D1C">
        <w:tab/>
      </w:r>
    </w:p>
    <w:p w:rsidR="00BD30E4" w:rsidRPr="003F2046" w:rsidRDefault="00BD30E4" w:rsidP="00BD30E4">
      <w:pPr>
        <w:jc w:val="center"/>
        <w:rPr>
          <w:sz w:val="24"/>
          <w:szCs w:val="24"/>
        </w:rPr>
      </w:pPr>
    </w:p>
    <w:p w:rsidR="00BD30E4" w:rsidRPr="003F2046" w:rsidRDefault="00BD30E4" w:rsidP="00BD30E4">
      <w:pPr>
        <w:rPr>
          <w:sz w:val="24"/>
          <w:szCs w:val="24"/>
        </w:rPr>
      </w:pPr>
    </w:p>
    <w:p w:rsidR="00BD30E4" w:rsidRDefault="00BD30E4" w:rsidP="00BD30E4">
      <w:pPr>
        <w:rPr>
          <w:sz w:val="24"/>
          <w:szCs w:val="24"/>
        </w:rPr>
      </w:pPr>
      <w:r w:rsidRPr="003F2046">
        <w:rPr>
          <w:sz w:val="24"/>
          <w:szCs w:val="24"/>
        </w:rPr>
        <w:t>Wykrywalność ogólna i poszczególnych kategorii przestępstw przedstawia się następująco</w:t>
      </w:r>
    </w:p>
    <w:p w:rsidR="00BD30E4" w:rsidRPr="003F2046" w:rsidRDefault="00BD30E4" w:rsidP="00BD30E4">
      <w:pPr>
        <w:rPr>
          <w:sz w:val="24"/>
          <w:szCs w:val="24"/>
        </w:rPr>
      </w:pPr>
    </w:p>
    <w:tbl>
      <w:tblPr>
        <w:tblW w:w="0" w:type="auto"/>
        <w:tblInd w:w="1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2"/>
        <w:gridCol w:w="1243"/>
        <w:gridCol w:w="1449"/>
        <w:gridCol w:w="1450"/>
      </w:tblGrid>
      <w:tr w:rsidR="00DA0603" w:rsidRPr="00203D1C" w:rsidTr="00DA0603">
        <w:trPr>
          <w:trHeight w:val="292"/>
        </w:trPr>
        <w:tc>
          <w:tcPr>
            <w:tcW w:w="1842" w:type="dxa"/>
            <w:vMerge w:val="restart"/>
            <w:shd w:val="clear" w:color="auto" w:fill="auto"/>
          </w:tcPr>
          <w:p w:rsidR="00DA0603" w:rsidRPr="00203D1C" w:rsidRDefault="00DA0603" w:rsidP="00243F67">
            <w:r w:rsidRPr="00203D1C">
              <w:t>Kategoria  przestępstwa</w:t>
            </w:r>
          </w:p>
        </w:tc>
        <w:tc>
          <w:tcPr>
            <w:tcW w:w="4142" w:type="dxa"/>
            <w:gridSpan w:val="3"/>
            <w:shd w:val="clear" w:color="auto" w:fill="auto"/>
          </w:tcPr>
          <w:p w:rsidR="00DA0603" w:rsidRPr="00203D1C" w:rsidRDefault="00DA0603" w:rsidP="00243F67">
            <w:r w:rsidRPr="00203D1C">
              <w:t>Wszczęcia</w:t>
            </w:r>
          </w:p>
        </w:tc>
      </w:tr>
      <w:tr w:rsidR="00DA0603" w:rsidRPr="00203D1C" w:rsidTr="00243F67">
        <w:trPr>
          <w:trHeight w:val="247"/>
        </w:trPr>
        <w:tc>
          <w:tcPr>
            <w:tcW w:w="1842" w:type="dxa"/>
            <w:vMerge/>
            <w:shd w:val="clear" w:color="auto" w:fill="auto"/>
          </w:tcPr>
          <w:p w:rsidR="00DA0603" w:rsidRPr="00203D1C" w:rsidRDefault="00DA0603" w:rsidP="00243F67"/>
        </w:tc>
        <w:tc>
          <w:tcPr>
            <w:tcW w:w="1243" w:type="dxa"/>
            <w:shd w:val="clear" w:color="auto" w:fill="auto"/>
          </w:tcPr>
          <w:p w:rsidR="00DA0603" w:rsidRPr="00203D1C" w:rsidRDefault="00DA0603" w:rsidP="00243F67">
            <w:r w:rsidRPr="00203D1C">
              <w:t>2010</w:t>
            </w:r>
          </w:p>
        </w:tc>
        <w:tc>
          <w:tcPr>
            <w:tcW w:w="1449" w:type="dxa"/>
            <w:shd w:val="clear" w:color="auto" w:fill="auto"/>
          </w:tcPr>
          <w:p w:rsidR="00DA0603" w:rsidRPr="00203D1C" w:rsidRDefault="00DA0603" w:rsidP="00243F67">
            <w:r w:rsidRPr="00203D1C">
              <w:t>2011</w:t>
            </w:r>
          </w:p>
        </w:tc>
        <w:tc>
          <w:tcPr>
            <w:tcW w:w="1450" w:type="dxa"/>
            <w:shd w:val="clear" w:color="auto" w:fill="auto"/>
          </w:tcPr>
          <w:p w:rsidR="00DA0603" w:rsidRPr="00203D1C" w:rsidRDefault="00DA0603" w:rsidP="00243F67">
            <w:r>
              <w:t>2012</w:t>
            </w:r>
          </w:p>
        </w:tc>
      </w:tr>
      <w:tr w:rsidR="00DA0603" w:rsidRPr="00203D1C" w:rsidTr="00243F67">
        <w:tc>
          <w:tcPr>
            <w:tcW w:w="1842" w:type="dxa"/>
            <w:shd w:val="clear" w:color="auto" w:fill="auto"/>
          </w:tcPr>
          <w:p w:rsidR="00DA0603" w:rsidRPr="00C64F60" w:rsidRDefault="00DA0603" w:rsidP="00243F67">
            <w:pPr>
              <w:rPr>
                <w:b/>
              </w:rPr>
            </w:pPr>
            <w:r w:rsidRPr="00C64F60">
              <w:rPr>
                <w:b/>
              </w:rPr>
              <w:t>OGÓŁEM</w:t>
            </w:r>
          </w:p>
        </w:tc>
        <w:tc>
          <w:tcPr>
            <w:tcW w:w="1243" w:type="dxa"/>
            <w:shd w:val="clear" w:color="auto" w:fill="auto"/>
          </w:tcPr>
          <w:p w:rsidR="00DA0603" w:rsidRPr="00C64F60" w:rsidRDefault="00DA0603" w:rsidP="00243F67">
            <w:pPr>
              <w:rPr>
                <w:b/>
              </w:rPr>
            </w:pPr>
            <w:r w:rsidRPr="00C64F60">
              <w:rPr>
                <w:b/>
              </w:rPr>
              <w:t>87,7</w:t>
            </w:r>
          </w:p>
        </w:tc>
        <w:tc>
          <w:tcPr>
            <w:tcW w:w="1449" w:type="dxa"/>
            <w:shd w:val="clear" w:color="auto" w:fill="auto"/>
          </w:tcPr>
          <w:p w:rsidR="00DA0603" w:rsidRPr="00C64F60" w:rsidRDefault="00DA0603" w:rsidP="00243F67">
            <w:pPr>
              <w:rPr>
                <w:b/>
              </w:rPr>
            </w:pPr>
            <w:r w:rsidRPr="00C64F60">
              <w:rPr>
                <w:b/>
              </w:rPr>
              <w:t>87,8</w:t>
            </w:r>
          </w:p>
        </w:tc>
        <w:tc>
          <w:tcPr>
            <w:tcW w:w="1450" w:type="dxa"/>
            <w:shd w:val="clear" w:color="auto" w:fill="auto"/>
          </w:tcPr>
          <w:p w:rsidR="00DA0603" w:rsidRPr="00C64F60" w:rsidRDefault="00DA0603" w:rsidP="00243F67">
            <w:pPr>
              <w:rPr>
                <w:b/>
              </w:rPr>
            </w:pPr>
            <w:r>
              <w:rPr>
                <w:b/>
              </w:rPr>
              <w:t>91,6</w:t>
            </w:r>
          </w:p>
        </w:tc>
      </w:tr>
      <w:tr w:rsidR="00DA0603" w:rsidRPr="00203D1C" w:rsidTr="00243F67">
        <w:tc>
          <w:tcPr>
            <w:tcW w:w="1842" w:type="dxa"/>
            <w:shd w:val="clear" w:color="auto" w:fill="auto"/>
          </w:tcPr>
          <w:p w:rsidR="00DA0603" w:rsidRPr="00203D1C" w:rsidRDefault="00DA0603" w:rsidP="00243F67">
            <w:r w:rsidRPr="00203D1C">
              <w:t>Kradzież</w:t>
            </w:r>
          </w:p>
        </w:tc>
        <w:tc>
          <w:tcPr>
            <w:tcW w:w="1243" w:type="dxa"/>
            <w:shd w:val="clear" w:color="auto" w:fill="auto"/>
          </w:tcPr>
          <w:p w:rsidR="00DA0603" w:rsidRPr="00203D1C" w:rsidRDefault="00DA0603" w:rsidP="00243F67">
            <w:r w:rsidRPr="00203D1C">
              <w:t>51,9</w:t>
            </w:r>
          </w:p>
        </w:tc>
        <w:tc>
          <w:tcPr>
            <w:tcW w:w="1449" w:type="dxa"/>
            <w:shd w:val="clear" w:color="auto" w:fill="auto"/>
          </w:tcPr>
          <w:p w:rsidR="00DA0603" w:rsidRPr="00203D1C" w:rsidRDefault="00DA0603" w:rsidP="00243F67">
            <w:r w:rsidRPr="00203D1C">
              <w:t>58,3</w:t>
            </w:r>
          </w:p>
        </w:tc>
        <w:tc>
          <w:tcPr>
            <w:tcW w:w="1450" w:type="dxa"/>
            <w:shd w:val="clear" w:color="auto" w:fill="auto"/>
          </w:tcPr>
          <w:p w:rsidR="00DA0603" w:rsidRPr="00203D1C" w:rsidRDefault="00DA0603" w:rsidP="00243F67">
            <w:r>
              <w:t>72,5</w:t>
            </w:r>
          </w:p>
        </w:tc>
      </w:tr>
      <w:tr w:rsidR="00DA0603" w:rsidRPr="00203D1C" w:rsidTr="00243F67">
        <w:tc>
          <w:tcPr>
            <w:tcW w:w="1842" w:type="dxa"/>
            <w:shd w:val="clear" w:color="auto" w:fill="auto"/>
          </w:tcPr>
          <w:p w:rsidR="00DA0603" w:rsidRPr="00203D1C" w:rsidRDefault="00DA0603" w:rsidP="00243F67">
            <w:r w:rsidRPr="00203D1C">
              <w:t>Kradzież z wł.</w:t>
            </w:r>
          </w:p>
        </w:tc>
        <w:tc>
          <w:tcPr>
            <w:tcW w:w="1243" w:type="dxa"/>
            <w:shd w:val="clear" w:color="auto" w:fill="auto"/>
          </w:tcPr>
          <w:p w:rsidR="00DA0603" w:rsidRPr="00203D1C" w:rsidRDefault="00DA0603" w:rsidP="00243F67">
            <w:r w:rsidRPr="00203D1C">
              <w:t>47,7</w:t>
            </w:r>
          </w:p>
        </w:tc>
        <w:tc>
          <w:tcPr>
            <w:tcW w:w="1449" w:type="dxa"/>
            <w:shd w:val="clear" w:color="auto" w:fill="auto"/>
          </w:tcPr>
          <w:p w:rsidR="00DA0603" w:rsidRPr="00203D1C" w:rsidRDefault="00DA0603" w:rsidP="00243F67">
            <w:r w:rsidRPr="00203D1C">
              <w:t>26,7</w:t>
            </w:r>
          </w:p>
        </w:tc>
        <w:tc>
          <w:tcPr>
            <w:tcW w:w="1450" w:type="dxa"/>
            <w:shd w:val="clear" w:color="auto" w:fill="auto"/>
          </w:tcPr>
          <w:p w:rsidR="00DA0603" w:rsidRPr="00203D1C" w:rsidRDefault="00DA0603" w:rsidP="00243F67">
            <w:r>
              <w:t>71,7</w:t>
            </w:r>
          </w:p>
        </w:tc>
      </w:tr>
      <w:tr w:rsidR="00DA0603" w:rsidRPr="00203D1C" w:rsidTr="00243F67">
        <w:tc>
          <w:tcPr>
            <w:tcW w:w="1842" w:type="dxa"/>
            <w:shd w:val="clear" w:color="auto" w:fill="auto"/>
          </w:tcPr>
          <w:p w:rsidR="00DA0603" w:rsidRPr="00203D1C" w:rsidRDefault="00DA0603" w:rsidP="00243F67">
            <w:r w:rsidRPr="00203D1C">
              <w:t>7 kat.</w:t>
            </w:r>
          </w:p>
        </w:tc>
        <w:tc>
          <w:tcPr>
            <w:tcW w:w="1243" w:type="dxa"/>
            <w:shd w:val="clear" w:color="auto" w:fill="auto"/>
          </w:tcPr>
          <w:p w:rsidR="00DA0603" w:rsidRPr="00203D1C" w:rsidRDefault="00DA0603" w:rsidP="00243F67">
            <w:r w:rsidRPr="00203D1C">
              <w:t>56,6</w:t>
            </w:r>
          </w:p>
        </w:tc>
        <w:tc>
          <w:tcPr>
            <w:tcW w:w="1449" w:type="dxa"/>
            <w:shd w:val="clear" w:color="auto" w:fill="auto"/>
          </w:tcPr>
          <w:p w:rsidR="00DA0603" w:rsidRPr="00203D1C" w:rsidRDefault="00DA0603" w:rsidP="00243F67">
            <w:r w:rsidRPr="00203D1C">
              <w:t>51,0</w:t>
            </w:r>
          </w:p>
        </w:tc>
        <w:tc>
          <w:tcPr>
            <w:tcW w:w="1450" w:type="dxa"/>
            <w:shd w:val="clear" w:color="auto" w:fill="auto"/>
          </w:tcPr>
          <w:p w:rsidR="00DA0603" w:rsidRPr="00203D1C" w:rsidRDefault="00DA0603" w:rsidP="00243F67">
            <w:r>
              <w:t>73,2</w:t>
            </w:r>
          </w:p>
        </w:tc>
      </w:tr>
      <w:tr w:rsidR="00DA0603" w:rsidRPr="00203D1C" w:rsidTr="00243F67">
        <w:tc>
          <w:tcPr>
            <w:tcW w:w="1842" w:type="dxa"/>
            <w:shd w:val="clear" w:color="auto" w:fill="auto"/>
          </w:tcPr>
          <w:p w:rsidR="00DA0603" w:rsidRPr="00203D1C" w:rsidRDefault="00B66423" w:rsidP="00243F67">
            <w:r>
              <w:t>U</w:t>
            </w:r>
            <w:r w:rsidR="00DA0603" w:rsidRPr="00203D1C">
              <w:t>st. o narkomanii</w:t>
            </w:r>
          </w:p>
        </w:tc>
        <w:tc>
          <w:tcPr>
            <w:tcW w:w="1243" w:type="dxa"/>
            <w:shd w:val="clear" w:color="auto" w:fill="auto"/>
          </w:tcPr>
          <w:p w:rsidR="00DA0603" w:rsidRPr="00203D1C" w:rsidRDefault="00DA0603" w:rsidP="00243F67">
            <w:r w:rsidRPr="00203D1C">
              <w:t>95</w:t>
            </w:r>
          </w:p>
        </w:tc>
        <w:tc>
          <w:tcPr>
            <w:tcW w:w="1449" w:type="dxa"/>
            <w:shd w:val="clear" w:color="auto" w:fill="auto"/>
          </w:tcPr>
          <w:p w:rsidR="00DA0603" w:rsidRPr="00203D1C" w:rsidRDefault="00DA0603" w:rsidP="00243F67">
            <w:r w:rsidRPr="00203D1C">
              <w:t>100</w:t>
            </w:r>
          </w:p>
        </w:tc>
        <w:tc>
          <w:tcPr>
            <w:tcW w:w="1450" w:type="dxa"/>
            <w:shd w:val="clear" w:color="auto" w:fill="auto"/>
          </w:tcPr>
          <w:p w:rsidR="00DA0603" w:rsidRPr="00203D1C" w:rsidRDefault="00DA0603" w:rsidP="00243F67">
            <w:r>
              <w:t>100</w:t>
            </w:r>
          </w:p>
        </w:tc>
      </w:tr>
      <w:tr w:rsidR="00DA0603" w:rsidRPr="00203D1C" w:rsidTr="00243F67">
        <w:tc>
          <w:tcPr>
            <w:tcW w:w="1842" w:type="dxa"/>
            <w:shd w:val="clear" w:color="auto" w:fill="auto"/>
          </w:tcPr>
          <w:p w:rsidR="00DA0603" w:rsidRPr="00203D1C" w:rsidRDefault="00DA0603" w:rsidP="00243F67">
            <w:r w:rsidRPr="00203D1C">
              <w:t>P-stwa drogowe</w:t>
            </w:r>
          </w:p>
        </w:tc>
        <w:tc>
          <w:tcPr>
            <w:tcW w:w="1243" w:type="dxa"/>
            <w:shd w:val="clear" w:color="auto" w:fill="auto"/>
          </w:tcPr>
          <w:p w:rsidR="00DA0603" w:rsidRPr="00203D1C" w:rsidRDefault="00DA0603" w:rsidP="00243F67">
            <w:r w:rsidRPr="00203D1C">
              <w:t>99,5</w:t>
            </w:r>
          </w:p>
        </w:tc>
        <w:tc>
          <w:tcPr>
            <w:tcW w:w="1449" w:type="dxa"/>
            <w:shd w:val="clear" w:color="auto" w:fill="auto"/>
          </w:tcPr>
          <w:p w:rsidR="00DA0603" w:rsidRPr="00203D1C" w:rsidRDefault="00DA0603" w:rsidP="00243F67">
            <w:r w:rsidRPr="00203D1C">
              <w:t>100</w:t>
            </w:r>
          </w:p>
        </w:tc>
        <w:tc>
          <w:tcPr>
            <w:tcW w:w="1450" w:type="dxa"/>
            <w:shd w:val="clear" w:color="auto" w:fill="auto"/>
          </w:tcPr>
          <w:p w:rsidR="00DA0603" w:rsidRPr="00203D1C" w:rsidRDefault="00DA0603" w:rsidP="00243F67">
            <w:r>
              <w:t>100</w:t>
            </w:r>
          </w:p>
        </w:tc>
      </w:tr>
      <w:tr w:rsidR="00DA0603" w:rsidRPr="00203D1C" w:rsidTr="00243F67">
        <w:tc>
          <w:tcPr>
            <w:tcW w:w="1842" w:type="dxa"/>
            <w:shd w:val="clear" w:color="auto" w:fill="auto"/>
          </w:tcPr>
          <w:p w:rsidR="00DA0603" w:rsidRPr="00203D1C" w:rsidRDefault="00DA0603" w:rsidP="00243F67">
            <w:r w:rsidRPr="00203D1C">
              <w:t>PG</w:t>
            </w:r>
          </w:p>
        </w:tc>
        <w:tc>
          <w:tcPr>
            <w:tcW w:w="1243" w:type="dxa"/>
            <w:shd w:val="clear" w:color="auto" w:fill="auto"/>
          </w:tcPr>
          <w:p w:rsidR="00DA0603" w:rsidRPr="00203D1C" w:rsidRDefault="00DA0603" w:rsidP="00243F67">
            <w:r w:rsidRPr="00203D1C">
              <w:t>94,4</w:t>
            </w:r>
          </w:p>
        </w:tc>
        <w:tc>
          <w:tcPr>
            <w:tcW w:w="1449" w:type="dxa"/>
            <w:shd w:val="clear" w:color="auto" w:fill="auto"/>
          </w:tcPr>
          <w:p w:rsidR="00DA0603" w:rsidRPr="00203D1C" w:rsidRDefault="00DA0603" w:rsidP="00243F67">
            <w:r w:rsidRPr="00203D1C">
              <w:t>96,8</w:t>
            </w:r>
          </w:p>
        </w:tc>
        <w:tc>
          <w:tcPr>
            <w:tcW w:w="1450" w:type="dxa"/>
            <w:shd w:val="clear" w:color="auto" w:fill="auto"/>
          </w:tcPr>
          <w:p w:rsidR="00DA0603" w:rsidRPr="00203D1C" w:rsidRDefault="00DA0603" w:rsidP="00243F67">
            <w:r>
              <w:t>100</w:t>
            </w:r>
          </w:p>
        </w:tc>
      </w:tr>
      <w:tr w:rsidR="00DA0603" w:rsidRPr="00203D1C" w:rsidTr="00243F67">
        <w:tc>
          <w:tcPr>
            <w:tcW w:w="1842" w:type="dxa"/>
            <w:shd w:val="clear" w:color="auto" w:fill="auto"/>
          </w:tcPr>
          <w:p w:rsidR="00DA0603" w:rsidRPr="00203D1C" w:rsidRDefault="00DA0603" w:rsidP="00243F67">
            <w:r w:rsidRPr="00203D1C">
              <w:t>P-stwa Krym.</w:t>
            </w:r>
          </w:p>
        </w:tc>
        <w:tc>
          <w:tcPr>
            <w:tcW w:w="1243" w:type="dxa"/>
            <w:shd w:val="clear" w:color="auto" w:fill="auto"/>
          </w:tcPr>
          <w:p w:rsidR="00DA0603" w:rsidRPr="00203D1C" w:rsidRDefault="00DA0603" w:rsidP="00243F67">
            <w:r w:rsidRPr="00203D1C">
              <w:t>72,1</w:t>
            </w:r>
          </w:p>
        </w:tc>
        <w:tc>
          <w:tcPr>
            <w:tcW w:w="1449" w:type="dxa"/>
            <w:shd w:val="clear" w:color="auto" w:fill="auto"/>
          </w:tcPr>
          <w:p w:rsidR="00DA0603" w:rsidRPr="00203D1C" w:rsidRDefault="00DA0603" w:rsidP="00243F67">
            <w:r w:rsidRPr="00203D1C">
              <w:t>71,8</w:t>
            </w:r>
          </w:p>
        </w:tc>
        <w:tc>
          <w:tcPr>
            <w:tcW w:w="1450" w:type="dxa"/>
            <w:shd w:val="clear" w:color="auto" w:fill="auto"/>
          </w:tcPr>
          <w:p w:rsidR="00DA0603" w:rsidRPr="00203D1C" w:rsidRDefault="00DA0603" w:rsidP="00243F67">
            <w:r>
              <w:t>84,8</w:t>
            </w:r>
          </w:p>
        </w:tc>
      </w:tr>
    </w:tbl>
    <w:p w:rsidR="00D14D82" w:rsidRDefault="00D14D82" w:rsidP="00B66423">
      <w:pPr>
        <w:ind w:firstLine="720"/>
        <w:rPr>
          <w:sz w:val="24"/>
          <w:szCs w:val="24"/>
        </w:rPr>
      </w:pPr>
    </w:p>
    <w:p w:rsidR="00D14D82" w:rsidRDefault="00D14D82" w:rsidP="00B66423">
      <w:pPr>
        <w:ind w:firstLine="720"/>
        <w:rPr>
          <w:sz w:val="24"/>
          <w:szCs w:val="24"/>
        </w:rPr>
      </w:pPr>
    </w:p>
    <w:p w:rsidR="00BD30E4" w:rsidRPr="003F2046" w:rsidRDefault="00DA0603" w:rsidP="00B66423">
      <w:pPr>
        <w:ind w:firstLine="720"/>
        <w:rPr>
          <w:sz w:val="24"/>
          <w:szCs w:val="24"/>
        </w:rPr>
      </w:pPr>
      <w:r>
        <w:rPr>
          <w:sz w:val="24"/>
          <w:szCs w:val="24"/>
        </w:rPr>
        <w:t>Z powyższej tabeli wynika,</w:t>
      </w:r>
      <w:r w:rsidR="004C40EA">
        <w:rPr>
          <w:sz w:val="24"/>
          <w:szCs w:val="24"/>
        </w:rPr>
        <w:t xml:space="preserve"> </w:t>
      </w:r>
      <w:r w:rsidR="00BD30E4" w:rsidRPr="003F2046">
        <w:rPr>
          <w:sz w:val="24"/>
          <w:szCs w:val="24"/>
        </w:rPr>
        <w:t xml:space="preserve">że poprawiono wykrywalność ogólną oraz </w:t>
      </w:r>
      <w:r>
        <w:rPr>
          <w:sz w:val="24"/>
          <w:szCs w:val="24"/>
        </w:rPr>
        <w:t xml:space="preserve">we wszystkich kategoriach przestępstw. </w:t>
      </w:r>
    </w:p>
    <w:p w:rsidR="00243F67" w:rsidRDefault="00243F67">
      <w:pPr>
        <w:spacing w:line="360" w:lineRule="auto"/>
        <w:jc w:val="both"/>
        <w:rPr>
          <w:sz w:val="24"/>
        </w:rPr>
      </w:pPr>
    </w:p>
    <w:p w:rsidR="00243F67" w:rsidRDefault="00243F67">
      <w:pPr>
        <w:spacing w:line="360" w:lineRule="auto"/>
        <w:ind w:firstLine="360"/>
        <w:jc w:val="both"/>
        <w:rPr>
          <w:sz w:val="24"/>
        </w:rPr>
      </w:pPr>
      <w:r>
        <w:rPr>
          <w:sz w:val="24"/>
        </w:rPr>
        <w:t>Udział przestępstw z art. 178a § 1 i 2 kk (kierowanie pojazdem w stanie nietrzeźwości) w stosunku do innych przestępstw przedstawia się następująco:</w:t>
      </w:r>
    </w:p>
    <w:p w:rsidR="00243F67" w:rsidRDefault="00243F67">
      <w:pPr>
        <w:spacing w:line="360" w:lineRule="auto"/>
        <w:jc w:val="both"/>
        <w:rPr>
          <w:sz w:val="24"/>
        </w:rPr>
      </w:pPr>
    </w:p>
    <w:p w:rsidR="00243F67" w:rsidRDefault="00B66423">
      <w:pPr>
        <w:spacing w:line="360" w:lineRule="auto"/>
        <w:jc w:val="center"/>
        <w:rPr>
          <w:sz w:val="24"/>
        </w:rPr>
      </w:pPr>
      <w:r>
        <w:object w:dxaOrig="6060" w:dyaOrig="3244">
          <v:shape id="_x0000_i1026" type="#_x0000_t75" style="width:303.05pt;height:162.15pt" o:ole="" filled="t">
            <v:fill opacity="0" color2="black"/>
            <v:imagedata r:id="rId10" o:title=""/>
          </v:shape>
          <o:OLEObject Type="Embed" ProgID="MSGraph.Chart.8" ShapeID="_x0000_i1026" DrawAspect="Content" ObjectID="_1411986801" r:id="rId11"/>
        </w:object>
      </w:r>
    </w:p>
    <w:p w:rsidR="00243F67" w:rsidRDefault="00243F67">
      <w:pPr>
        <w:spacing w:line="360" w:lineRule="auto"/>
        <w:jc w:val="both"/>
        <w:rPr>
          <w:sz w:val="24"/>
        </w:rPr>
      </w:pPr>
      <w:r>
        <w:rPr>
          <w:sz w:val="24"/>
        </w:rPr>
        <w:tab/>
        <w:t>Z przeprowadzonych i zakończonych łącznie przez K</w:t>
      </w:r>
      <w:r w:rsidR="003474AE">
        <w:rPr>
          <w:sz w:val="24"/>
        </w:rPr>
        <w:t>omisariat Policji w Sycowie  331 postępowań 282</w:t>
      </w:r>
      <w:r>
        <w:rPr>
          <w:sz w:val="24"/>
        </w:rPr>
        <w:t xml:space="preserve"> z nich zakończonych zostało przekazaniem do Prokuratury Rejonowej w Oleśnicy z wnioskiem o objecie aktem oskarżenia co pozwoliło na uzyskanie ogólnej wykrywalności na poziomie </w:t>
      </w:r>
      <w:r>
        <w:rPr>
          <w:b/>
          <w:sz w:val="24"/>
        </w:rPr>
        <w:t>9</w:t>
      </w:r>
      <w:r w:rsidR="003474AE">
        <w:rPr>
          <w:b/>
          <w:sz w:val="24"/>
        </w:rPr>
        <w:t>1</w:t>
      </w:r>
      <w:r>
        <w:rPr>
          <w:b/>
          <w:sz w:val="24"/>
        </w:rPr>
        <w:t>,</w:t>
      </w:r>
      <w:r w:rsidR="003474AE">
        <w:rPr>
          <w:b/>
          <w:sz w:val="24"/>
        </w:rPr>
        <w:t>6</w:t>
      </w:r>
      <w:r>
        <w:rPr>
          <w:b/>
          <w:sz w:val="24"/>
        </w:rPr>
        <w:t xml:space="preserve"> % </w:t>
      </w:r>
      <w:r w:rsidR="003474AE">
        <w:rPr>
          <w:sz w:val="24"/>
        </w:rPr>
        <w:t>i ustalenie łącznie 274</w:t>
      </w:r>
      <w:r>
        <w:rPr>
          <w:sz w:val="24"/>
        </w:rPr>
        <w:t xml:space="preserve"> podejrzanych (sprawców przestępstw).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307"/>
        <w:gridCol w:w="1653"/>
        <w:gridCol w:w="1654"/>
        <w:gridCol w:w="1654"/>
        <w:gridCol w:w="1658"/>
      </w:tblGrid>
      <w:tr w:rsidR="003474AE" w:rsidTr="00243F67">
        <w:tc>
          <w:tcPr>
            <w:tcW w:w="33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</w:pPr>
          </w:p>
        </w:tc>
        <w:tc>
          <w:tcPr>
            <w:tcW w:w="16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2009</w:t>
            </w:r>
          </w:p>
        </w:tc>
        <w:tc>
          <w:tcPr>
            <w:tcW w:w="16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74AE" w:rsidRDefault="003474AE" w:rsidP="00243F67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2010</w:t>
            </w:r>
          </w:p>
        </w:tc>
        <w:tc>
          <w:tcPr>
            <w:tcW w:w="16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2011</w:t>
            </w:r>
          </w:p>
        </w:tc>
        <w:tc>
          <w:tcPr>
            <w:tcW w:w="16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2012</w:t>
            </w:r>
          </w:p>
        </w:tc>
      </w:tr>
      <w:tr w:rsidR="003474AE" w:rsidTr="00243F67">
        <w:tc>
          <w:tcPr>
            <w:tcW w:w="3307" w:type="dxa"/>
            <w:tcBorders>
              <w:left w:val="single" w:sz="1" w:space="0" w:color="000000"/>
              <w:bottom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</w:pPr>
            <w:r>
              <w:t>Ilość postępowań zakończonych</w:t>
            </w:r>
          </w:p>
        </w:tc>
        <w:tc>
          <w:tcPr>
            <w:tcW w:w="1653" w:type="dxa"/>
            <w:tcBorders>
              <w:left w:val="single" w:sz="1" w:space="0" w:color="000000"/>
              <w:bottom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  <w:jc w:val="center"/>
            </w:pPr>
            <w:r>
              <w:t>395</w:t>
            </w:r>
          </w:p>
        </w:tc>
        <w:tc>
          <w:tcPr>
            <w:tcW w:w="1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74AE" w:rsidRDefault="003474AE" w:rsidP="00243F67">
            <w:pPr>
              <w:pStyle w:val="Zawartotabeli"/>
              <w:snapToGrid w:val="0"/>
              <w:jc w:val="center"/>
            </w:pPr>
            <w:r>
              <w:t>363</w:t>
            </w:r>
          </w:p>
        </w:tc>
        <w:tc>
          <w:tcPr>
            <w:tcW w:w="1654" w:type="dxa"/>
            <w:tcBorders>
              <w:left w:val="single" w:sz="1" w:space="0" w:color="000000"/>
              <w:bottom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  <w:jc w:val="center"/>
            </w:pPr>
            <w:r>
              <w:t>350</w:t>
            </w:r>
          </w:p>
        </w:tc>
        <w:tc>
          <w:tcPr>
            <w:tcW w:w="16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  <w:jc w:val="center"/>
            </w:pPr>
            <w:r>
              <w:t>331</w:t>
            </w:r>
          </w:p>
        </w:tc>
      </w:tr>
      <w:tr w:rsidR="003474AE" w:rsidTr="00243F67">
        <w:tc>
          <w:tcPr>
            <w:tcW w:w="3307" w:type="dxa"/>
            <w:tcBorders>
              <w:left w:val="single" w:sz="1" w:space="0" w:color="000000"/>
              <w:bottom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</w:pPr>
            <w:r>
              <w:t>Postępowania zakończone z wnioskiem o objęcie aktem oskarżenia</w:t>
            </w:r>
          </w:p>
        </w:tc>
        <w:tc>
          <w:tcPr>
            <w:tcW w:w="1653" w:type="dxa"/>
            <w:tcBorders>
              <w:left w:val="single" w:sz="1" w:space="0" w:color="000000"/>
              <w:bottom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  <w:jc w:val="center"/>
            </w:pPr>
            <w:r>
              <w:t>273</w:t>
            </w:r>
          </w:p>
        </w:tc>
        <w:tc>
          <w:tcPr>
            <w:tcW w:w="1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74AE" w:rsidRDefault="003474AE" w:rsidP="00243F67">
            <w:pPr>
              <w:pStyle w:val="Zawartotabeli"/>
              <w:snapToGrid w:val="0"/>
              <w:jc w:val="center"/>
            </w:pPr>
            <w:r>
              <w:t>253</w:t>
            </w:r>
          </w:p>
        </w:tc>
        <w:tc>
          <w:tcPr>
            <w:tcW w:w="1654" w:type="dxa"/>
            <w:tcBorders>
              <w:left w:val="single" w:sz="1" w:space="0" w:color="000000"/>
              <w:bottom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  <w:jc w:val="center"/>
            </w:pPr>
            <w:r>
              <w:t>257</w:t>
            </w:r>
          </w:p>
        </w:tc>
        <w:tc>
          <w:tcPr>
            <w:tcW w:w="16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  <w:jc w:val="center"/>
            </w:pPr>
            <w:r>
              <w:t>282</w:t>
            </w:r>
          </w:p>
        </w:tc>
      </w:tr>
      <w:tr w:rsidR="003474AE" w:rsidTr="00243F67">
        <w:tc>
          <w:tcPr>
            <w:tcW w:w="3307" w:type="dxa"/>
            <w:tcBorders>
              <w:left w:val="single" w:sz="1" w:space="0" w:color="000000"/>
              <w:bottom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</w:pPr>
            <w:r>
              <w:t>Wykrywalność ogólna</w:t>
            </w:r>
          </w:p>
        </w:tc>
        <w:tc>
          <w:tcPr>
            <w:tcW w:w="1653" w:type="dxa"/>
            <w:tcBorders>
              <w:left w:val="single" w:sz="1" w:space="0" w:color="000000"/>
              <w:bottom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  <w:jc w:val="center"/>
            </w:pPr>
            <w:r>
              <w:t>90,2</w:t>
            </w:r>
          </w:p>
        </w:tc>
        <w:tc>
          <w:tcPr>
            <w:tcW w:w="1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74AE" w:rsidRDefault="003474AE" w:rsidP="00243F67">
            <w:pPr>
              <w:pStyle w:val="Zawartotabeli"/>
              <w:snapToGrid w:val="0"/>
              <w:jc w:val="center"/>
            </w:pPr>
            <w:r>
              <w:t>90,3</w:t>
            </w:r>
          </w:p>
        </w:tc>
        <w:tc>
          <w:tcPr>
            <w:tcW w:w="1654" w:type="dxa"/>
            <w:tcBorders>
              <w:left w:val="single" w:sz="1" w:space="0" w:color="000000"/>
              <w:bottom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  <w:jc w:val="center"/>
            </w:pPr>
            <w:r>
              <w:t>90,1</w:t>
            </w:r>
          </w:p>
        </w:tc>
        <w:tc>
          <w:tcPr>
            <w:tcW w:w="16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  <w:jc w:val="center"/>
            </w:pPr>
            <w:r>
              <w:t>91,6</w:t>
            </w:r>
          </w:p>
        </w:tc>
      </w:tr>
      <w:tr w:rsidR="003474AE" w:rsidTr="00243F67">
        <w:tc>
          <w:tcPr>
            <w:tcW w:w="3307" w:type="dxa"/>
            <w:tcBorders>
              <w:left w:val="single" w:sz="1" w:space="0" w:color="000000"/>
              <w:bottom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</w:pPr>
            <w:r>
              <w:t>Ilość ustalonych sprawców</w:t>
            </w:r>
          </w:p>
        </w:tc>
        <w:tc>
          <w:tcPr>
            <w:tcW w:w="1653" w:type="dxa"/>
            <w:tcBorders>
              <w:left w:val="single" w:sz="1" w:space="0" w:color="000000"/>
              <w:bottom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  <w:jc w:val="center"/>
            </w:pPr>
            <w:r>
              <w:t>343</w:t>
            </w:r>
          </w:p>
        </w:tc>
        <w:tc>
          <w:tcPr>
            <w:tcW w:w="1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74AE" w:rsidRDefault="003474AE" w:rsidP="00243F67">
            <w:pPr>
              <w:pStyle w:val="Zawartotabeli"/>
              <w:snapToGrid w:val="0"/>
              <w:jc w:val="center"/>
            </w:pPr>
            <w:r>
              <w:t>307</w:t>
            </w:r>
          </w:p>
        </w:tc>
        <w:tc>
          <w:tcPr>
            <w:tcW w:w="1654" w:type="dxa"/>
            <w:tcBorders>
              <w:left w:val="single" w:sz="1" w:space="0" w:color="000000"/>
              <w:bottom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  <w:jc w:val="center"/>
            </w:pPr>
            <w:r>
              <w:t>299</w:t>
            </w:r>
          </w:p>
        </w:tc>
        <w:tc>
          <w:tcPr>
            <w:tcW w:w="16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74AE" w:rsidRDefault="003474AE">
            <w:pPr>
              <w:pStyle w:val="Zawartotabeli"/>
              <w:snapToGrid w:val="0"/>
              <w:jc w:val="center"/>
            </w:pPr>
            <w:r>
              <w:t>274</w:t>
            </w:r>
          </w:p>
        </w:tc>
      </w:tr>
    </w:tbl>
    <w:p w:rsidR="00243F67" w:rsidRDefault="00243F67">
      <w:pPr>
        <w:spacing w:line="360" w:lineRule="auto"/>
        <w:jc w:val="both"/>
      </w:pPr>
    </w:p>
    <w:p w:rsidR="00243F67" w:rsidRDefault="00243F67">
      <w:pPr>
        <w:pStyle w:val="Nagwek3"/>
        <w:rPr>
          <w:b/>
          <w:u w:val="single"/>
        </w:rPr>
      </w:pPr>
      <w:r>
        <w:rPr>
          <w:b/>
          <w:u w:val="single"/>
        </w:rPr>
        <w:t>ZAGROŻENIE:</w:t>
      </w:r>
    </w:p>
    <w:p w:rsidR="00243F67" w:rsidRDefault="00243F67">
      <w:pPr>
        <w:spacing w:line="360" w:lineRule="auto"/>
        <w:jc w:val="both"/>
        <w:rPr>
          <w:sz w:val="24"/>
        </w:rPr>
      </w:pPr>
      <w:r>
        <w:rPr>
          <w:sz w:val="24"/>
        </w:rPr>
        <w:tab/>
        <w:t xml:space="preserve">Największa ilość zdarzeń o charakterze kryminalnym występuje głównie na terenie Miasta i Gminy Syców co podyktowane jest niewątpliwie dużym nasyceniem ludnością i charakterystycznym położeniem geograficzno –administracyjnym (u zbiegu województw dolnośląskiego i wielkopolskiego oraz bezpośrednią bliskością woj. opolskiego i </w:t>
      </w:r>
      <w:r w:rsidR="0096039E">
        <w:rPr>
          <w:sz w:val="24"/>
        </w:rPr>
        <w:t>łódzkiego</w:t>
      </w:r>
      <w:r>
        <w:rPr>
          <w:sz w:val="24"/>
        </w:rPr>
        <w:t xml:space="preserve">) oraz znajdującą się tu trasą międzynarodową  nr 8, co prowadzi za sobą migrację elementu przestępczego. </w:t>
      </w:r>
    </w:p>
    <w:p w:rsidR="00243F67" w:rsidRDefault="00243F67">
      <w:pPr>
        <w:spacing w:line="360" w:lineRule="auto"/>
        <w:jc w:val="both"/>
        <w:rPr>
          <w:sz w:val="24"/>
          <w:u w:val="single"/>
        </w:rPr>
      </w:pPr>
      <w:r>
        <w:rPr>
          <w:sz w:val="24"/>
          <w:u w:val="single"/>
        </w:rPr>
        <w:t>Do podstawowych czynników kryminogennych zaliczyć należy:</w:t>
      </w:r>
    </w:p>
    <w:p w:rsidR="00243F67" w:rsidRDefault="00243F67">
      <w:pPr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sz w:val="24"/>
        </w:rPr>
      </w:pPr>
      <w:r>
        <w:rPr>
          <w:b/>
          <w:sz w:val="24"/>
        </w:rPr>
        <w:t>Alkoholizm</w:t>
      </w:r>
      <w:r>
        <w:rPr>
          <w:sz w:val="24"/>
        </w:rPr>
        <w:t xml:space="preserve"> – znaczna ilość przestępstw dokonywana jest przez osoby znajdujące się pod wpływem alkoholu</w:t>
      </w:r>
    </w:p>
    <w:p w:rsidR="00243F67" w:rsidRDefault="00243F67">
      <w:pPr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sz w:val="24"/>
        </w:rPr>
      </w:pPr>
      <w:r>
        <w:rPr>
          <w:b/>
          <w:sz w:val="24"/>
        </w:rPr>
        <w:t xml:space="preserve">Położenie geograficzne – </w:t>
      </w:r>
      <w:r>
        <w:rPr>
          <w:sz w:val="24"/>
        </w:rPr>
        <w:t>wielu ustalonych sprawców przestępstw pochodzi z poza Sycowa, a nawet z poza powiatu oleśnickiego</w:t>
      </w:r>
    </w:p>
    <w:p w:rsidR="00243F67" w:rsidRDefault="00243F67">
      <w:pPr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sz w:val="24"/>
        </w:rPr>
      </w:pPr>
      <w:r>
        <w:rPr>
          <w:b/>
          <w:sz w:val="24"/>
        </w:rPr>
        <w:lastRenderedPageBreak/>
        <w:t>Bezrobocie</w:t>
      </w:r>
      <w:r>
        <w:rPr>
          <w:sz w:val="24"/>
        </w:rPr>
        <w:t xml:space="preserve"> – chęć szybkiego zdobycia środków pieniężnych (jednak dotyczy to głównie osób, które z wyboru nie podejmują pracy)</w:t>
      </w:r>
    </w:p>
    <w:p w:rsidR="00243F67" w:rsidRDefault="00243F67">
      <w:pPr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sz w:val="24"/>
        </w:rPr>
      </w:pPr>
      <w:r>
        <w:rPr>
          <w:b/>
          <w:sz w:val="24"/>
        </w:rPr>
        <w:t xml:space="preserve">Dostępność do sieci internet </w:t>
      </w:r>
      <w:r>
        <w:rPr>
          <w:sz w:val="24"/>
        </w:rPr>
        <w:t>– gdzie odnotowujemy wiele oszustw dokonanych za pośrednictwem tego nośnika informacji</w:t>
      </w:r>
    </w:p>
    <w:p w:rsidR="00243F67" w:rsidRDefault="00243F67">
      <w:pPr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Nasilającymi się w ostatnim okresie czasu przestępstwami są: </w:t>
      </w:r>
    </w:p>
    <w:p w:rsidR="00243F67" w:rsidRDefault="00243F67">
      <w:pPr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sz w:val="24"/>
        </w:rPr>
      </w:pPr>
      <w:r>
        <w:rPr>
          <w:sz w:val="24"/>
        </w:rPr>
        <w:t>- kradzieże paliwa ze stacji paliw, gdzie kierowcy wykorzystując nieuwagę  personelu stacji  po zatankowaniu oddalają się w nn. kierunku oraz z maszyn budowlanych wykonujących prace przy budowie trasy S8</w:t>
      </w:r>
    </w:p>
    <w:p w:rsidR="00243F67" w:rsidRDefault="00243F67">
      <w:pPr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sz w:val="24"/>
        </w:rPr>
      </w:pPr>
      <w:r>
        <w:rPr>
          <w:sz w:val="24"/>
        </w:rPr>
        <w:t>- naruszenie przepisów art. 244 kk tj. zakazu wydanego w wyroku przez sąd dot. Zakazu kierowania pojazdami w związku z popełnieniem przestępstw określonych w art. 178a§1 i 2 kk</w:t>
      </w:r>
    </w:p>
    <w:p w:rsidR="00243F67" w:rsidRDefault="00243F67">
      <w:pPr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- wzrosła również ilość zawiadomień dotyczących dokonywanych kradzieży energii elektrycznej, gazu ziemnego i wody,  gdzie sprawcami nie zawsze są osoby znajdujące się w trudnej sytuacji materialnej </w:t>
      </w:r>
    </w:p>
    <w:p w:rsidR="00243F67" w:rsidRDefault="00243F67">
      <w:pPr>
        <w:pStyle w:val="Tekstpodstawowy21"/>
        <w:spacing w:line="240" w:lineRule="auto"/>
      </w:pPr>
    </w:p>
    <w:p w:rsidR="00243F67" w:rsidRDefault="00243F67">
      <w:pPr>
        <w:widowControl w:val="0"/>
      </w:pPr>
    </w:p>
    <w:p w:rsidR="00243F67" w:rsidRDefault="00243F67">
      <w:pPr>
        <w:widowControl w:val="0"/>
        <w:tabs>
          <w:tab w:val="left" w:pos="737"/>
          <w:tab w:val="right" w:pos="3969"/>
          <w:tab w:val="left" w:pos="4649"/>
          <w:tab w:val="right" w:pos="7371"/>
        </w:tabs>
        <w:rPr>
          <w:b/>
          <w:i/>
          <w:sz w:val="32"/>
          <w:u w:val="single"/>
          <w:shd w:val="clear" w:color="auto" w:fill="FFFFFF"/>
        </w:rPr>
      </w:pPr>
      <w:r>
        <w:rPr>
          <w:b/>
          <w:i/>
          <w:sz w:val="32"/>
          <w:u w:val="single"/>
          <w:shd w:val="clear" w:color="auto" w:fill="FFFFFF"/>
        </w:rPr>
        <w:t>II. Ocena działalności Policji w zakresie rozpoznawania przestępczości nieletnich oraz na szkodę nieletnich.</w:t>
      </w:r>
    </w:p>
    <w:p w:rsidR="00243F67" w:rsidRDefault="00243F67">
      <w:pPr>
        <w:widowControl w:val="0"/>
        <w:jc w:val="both"/>
        <w:rPr>
          <w:rFonts w:ascii="Courier New" w:hAnsi="Courier New"/>
          <w:shd w:val="clear" w:color="auto" w:fill="FFFFFF"/>
        </w:rPr>
      </w:pPr>
    </w:p>
    <w:p w:rsidR="00243F67" w:rsidRDefault="00243F67">
      <w:pPr>
        <w:widowControl w:val="0"/>
        <w:jc w:val="both"/>
        <w:rPr>
          <w:sz w:val="24"/>
          <w:shd w:val="clear" w:color="auto" w:fill="FFFFFF"/>
        </w:rPr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z w:val="24"/>
          <w:shd w:val="clear" w:color="auto" w:fill="FFFFFF"/>
        </w:rPr>
        <w:t xml:space="preserve">W celu rozpoznawania i zapobiegania zjawiskom przestępczości nieletnich i ich demoralizacji systematycznie prowadzone były działania w zakresie ujawniania przyczyn tych zjawisk. Utrzymywane są kontakty z dyrektorami szkół, wychowawcami, pedagogami szkolnymi i Poradnią Wychowawczo - Zawodową, kuratorami społecznymi oraz zawodowymi, Sądem Rodzinnym w Oleśnicy, Powiatowym Centrum Pomocy Rodzinie z filią w Sycowie, Miejsko Gminnymi Ośrodkami Pomocy Społecznej oraz Komisją ds. Rozwiązywania Problemów Alkoholowych.  Organizowano wiele spotkań z młodzieżą, uczniami, pedagogami, na których poruszano między innymi tematy odpowiedzialności nieletnich za popełniane czyny karalne, przejawy demoralizacji, bezpieczeństwa na drogach i bezpiecznych zachowań w domu i podczas odpoczynku w czasie przerwy zimowej i wakacji letnich, prac polowych, bezpiecznego kontaktu ze zwierzętami. Omawiano tematy zjawisk patologicznych takich jak narkomania, alkoholizm. Uczestniczono w egzaminach na kartę rowerową i motorowerową W ramach służb patrolowych dokonywane są sprawdzenia znanych miejsc grupowania się nieletnich i miejsc wagarowania. Codziennie monitorowane są skrzyżowania, na których wystawiane są posterunki w czasie drogi dzieci do szkoły w ramach działań „Bezpieczna droga do szkoły”. </w:t>
      </w:r>
    </w:p>
    <w:p w:rsidR="00243F67" w:rsidRDefault="00243F67">
      <w:pPr>
        <w:widowControl w:val="0"/>
        <w:jc w:val="both"/>
      </w:pPr>
    </w:p>
    <w:p w:rsidR="00243F67" w:rsidRDefault="00243F67">
      <w:pPr>
        <w:widowControl w:val="0"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W toku działań prowadzonych w sto</w:t>
      </w:r>
      <w:r w:rsidR="00BC3288">
        <w:rPr>
          <w:sz w:val="24"/>
          <w:shd w:val="clear" w:color="auto" w:fill="FFFFFF"/>
        </w:rPr>
        <w:t>sunku do nieletnich ujawniono 47 sprawców, którzy popełnili 84</w:t>
      </w:r>
      <w:r>
        <w:rPr>
          <w:sz w:val="24"/>
          <w:shd w:val="clear" w:color="auto" w:fill="FFFFFF"/>
        </w:rPr>
        <w:t xml:space="preserve"> czynów karalnych:</w:t>
      </w:r>
    </w:p>
    <w:p w:rsidR="00D14D82" w:rsidRDefault="00D14D82">
      <w:pPr>
        <w:widowControl w:val="0"/>
        <w:jc w:val="both"/>
        <w:rPr>
          <w:sz w:val="24"/>
          <w:shd w:val="clear" w:color="auto" w:fill="FFFFFF"/>
        </w:rPr>
      </w:pPr>
    </w:p>
    <w:p w:rsidR="00BC3288" w:rsidRDefault="00BC3288">
      <w:pPr>
        <w:widowControl w:val="0"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  <w:t xml:space="preserve">  Ilość czynów karalnych:</w:t>
      </w:r>
    </w:p>
    <w:p w:rsidR="00243F67" w:rsidRDefault="00243F67">
      <w:pPr>
        <w:widowControl w:val="0"/>
        <w:jc w:val="both"/>
        <w:rPr>
          <w:b/>
          <w:sz w:val="24"/>
          <w:shd w:val="clear" w:color="auto" w:fill="FFFF00"/>
        </w:rPr>
      </w:pPr>
    </w:p>
    <w:p w:rsidR="00243F67" w:rsidRDefault="00243F67">
      <w:pPr>
        <w:widowControl w:val="0"/>
        <w:numPr>
          <w:ilvl w:val="0"/>
          <w:numId w:val="9"/>
        </w:numPr>
        <w:tabs>
          <w:tab w:val="left" w:pos="7920"/>
          <w:tab w:val="left" w:pos="11520"/>
        </w:tabs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nar</w:t>
      </w:r>
      <w:r w:rsidR="00BC3288">
        <w:rPr>
          <w:sz w:val="24"/>
          <w:shd w:val="clear" w:color="auto" w:fill="FFFFFF"/>
        </w:rPr>
        <w:t>uszenie nietykalności cielesnej</w:t>
      </w:r>
      <w:r w:rsidR="00BC3288">
        <w:rPr>
          <w:sz w:val="24"/>
          <w:shd w:val="clear" w:color="auto" w:fill="FFFFFF"/>
        </w:rPr>
        <w:tab/>
        <w:t xml:space="preserve">art.217kk          </w:t>
      </w:r>
      <w:r>
        <w:rPr>
          <w:sz w:val="24"/>
          <w:shd w:val="clear" w:color="auto" w:fill="FFFFFF"/>
        </w:rPr>
        <w:t>2</w:t>
      </w:r>
      <w:r w:rsidR="00BC3288">
        <w:rPr>
          <w:sz w:val="24"/>
          <w:shd w:val="clear" w:color="auto" w:fill="FFFFFF"/>
        </w:rPr>
        <w:t>1</w:t>
      </w:r>
    </w:p>
    <w:p w:rsidR="00243F67" w:rsidRDefault="00243F67">
      <w:pPr>
        <w:widowControl w:val="0"/>
        <w:numPr>
          <w:ilvl w:val="0"/>
          <w:numId w:val="9"/>
        </w:numPr>
        <w:tabs>
          <w:tab w:val="left" w:pos="7920"/>
          <w:tab w:val="left" w:pos="11520"/>
        </w:tabs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kradzież mi</w:t>
      </w:r>
      <w:r w:rsidR="00802605">
        <w:rPr>
          <w:sz w:val="24"/>
          <w:shd w:val="clear" w:color="auto" w:fill="FFFFFF"/>
        </w:rPr>
        <w:t xml:space="preserve">enia </w:t>
      </w:r>
      <w:r w:rsidR="00802605">
        <w:rPr>
          <w:sz w:val="24"/>
          <w:shd w:val="clear" w:color="auto" w:fill="FFFFFF"/>
        </w:rPr>
        <w:tab/>
        <w:t xml:space="preserve">art.278kk          </w:t>
      </w:r>
      <w:r w:rsidR="00687146">
        <w:rPr>
          <w:sz w:val="24"/>
          <w:shd w:val="clear" w:color="auto" w:fill="FFFFFF"/>
        </w:rPr>
        <w:t>10</w:t>
      </w:r>
    </w:p>
    <w:p w:rsidR="00687146" w:rsidRDefault="00802605" w:rsidP="00802605">
      <w:pPr>
        <w:widowControl w:val="0"/>
        <w:tabs>
          <w:tab w:val="left" w:pos="7920"/>
          <w:tab w:val="left" w:pos="11520"/>
        </w:tabs>
        <w:ind w:left="720"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( 2 czyny usiłowanie kradzieży )</w:t>
      </w:r>
    </w:p>
    <w:p w:rsidR="00243F67" w:rsidRDefault="00243F67">
      <w:pPr>
        <w:widowControl w:val="0"/>
        <w:numPr>
          <w:ilvl w:val="0"/>
          <w:numId w:val="9"/>
        </w:numPr>
        <w:tabs>
          <w:tab w:val="left" w:pos="7920"/>
          <w:tab w:val="left" w:pos="11520"/>
        </w:tabs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posiadanie, </w:t>
      </w:r>
      <w:r w:rsidR="00687146">
        <w:rPr>
          <w:sz w:val="24"/>
          <w:shd w:val="clear" w:color="auto" w:fill="FFFFFF"/>
        </w:rPr>
        <w:t>udostępnianie</w:t>
      </w:r>
      <w:r>
        <w:rPr>
          <w:sz w:val="24"/>
          <w:shd w:val="clear" w:color="auto" w:fill="FFFFFF"/>
        </w:rPr>
        <w:t xml:space="preserve"> środka</w:t>
      </w:r>
      <w:r w:rsidR="00687146">
        <w:rPr>
          <w:sz w:val="24"/>
          <w:shd w:val="clear" w:color="auto" w:fill="FFFFFF"/>
        </w:rPr>
        <w:t xml:space="preserve"> odurzającego</w:t>
      </w:r>
      <w:r w:rsidR="00687146">
        <w:rPr>
          <w:sz w:val="24"/>
          <w:shd w:val="clear" w:color="auto" w:fill="FFFFFF"/>
        </w:rPr>
        <w:tab/>
        <w:t>art.62Ustawy    9</w:t>
      </w:r>
    </w:p>
    <w:p w:rsidR="00243F67" w:rsidRDefault="00243F67">
      <w:pPr>
        <w:widowControl w:val="0"/>
        <w:numPr>
          <w:ilvl w:val="0"/>
          <w:numId w:val="9"/>
        </w:numPr>
        <w:tabs>
          <w:tab w:val="left" w:pos="7920"/>
          <w:tab w:val="left" w:pos="11520"/>
        </w:tabs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uszkodz</w:t>
      </w:r>
      <w:r w:rsidR="00687146">
        <w:rPr>
          <w:sz w:val="24"/>
          <w:shd w:val="clear" w:color="auto" w:fill="FFFFFF"/>
        </w:rPr>
        <w:t>enie mienia</w:t>
      </w:r>
      <w:r w:rsidR="00687146">
        <w:rPr>
          <w:sz w:val="24"/>
          <w:shd w:val="clear" w:color="auto" w:fill="FFFFFF"/>
        </w:rPr>
        <w:tab/>
        <w:t>art.288kk          4</w:t>
      </w:r>
    </w:p>
    <w:p w:rsidR="00243F67" w:rsidRDefault="00243F67">
      <w:pPr>
        <w:widowControl w:val="0"/>
        <w:numPr>
          <w:ilvl w:val="0"/>
          <w:numId w:val="9"/>
        </w:numPr>
        <w:tabs>
          <w:tab w:val="left" w:pos="7920"/>
          <w:tab w:val="left" w:pos="11520"/>
        </w:tabs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znieważenie nauczyciela</w:t>
      </w:r>
      <w:r>
        <w:rPr>
          <w:sz w:val="24"/>
          <w:shd w:val="clear" w:color="auto" w:fill="FFFFFF"/>
        </w:rPr>
        <w:tab/>
        <w:t xml:space="preserve">art.226kk          </w:t>
      </w:r>
      <w:r w:rsidR="00802605">
        <w:rPr>
          <w:sz w:val="24"/>
          <w:shd w:val="clear" w:color="auto" w:fill="FFFFFF"/>
        </w:rPr>
        <w:t>17</w:t>
      </w:r>
      <w:r>
        <w:rPr>
          <w:sz w:val="24"/>
          <w:shd w:val="clear" w:color="auto" w:fill="FFFFFF"/>
        </w:rPr>
        <w:t xml:space="preserve"> </w:t>
      </w:r>
    </w:p>
    <w:p w:rsidR="00243F67" w:rsidRDefault="00243F67" w:rsidP="00D42353">
      <w:pPr>
        <w:widowControl w:val="0"/>
        <w:numPr>
          <w:ilvl w:val="0"/>
          <w:numId w:val="9"/>
        </w:numPr>
        <w:tabs>
          <w:tab w:val="left" w:pos="7920"/>
          <w:tab w:val="left" w:pos="11520"/>
        </w:tabs>
        <w:ind w:left="700"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lastRenderedPageBreak/>
        <w:t>kradzież z włamani</w:t>
      </w:r>
      <w:r w:rsidR="00802605">
        <w:rPr>
          <w:sz w:val="24"/>
          <w:shd w:val="clear" w:color="auto" w:fill="FFFFFF"/>
        </w:rPr>
        <w:t>em</w:t>
      </w:r>
      <w:r w:rsidR="00802605">
        <w:rPr>
          <w:sz w:val="24"/>
          <w:shd w:val="clear" w:color="auto" w:fill="FFFFFF"/>
        </w:rPr>
        <w:tab/>
        <w:t>art.279kk</w:t>
      </w:r>
      <w:r w:rsidR="00687146">
        <w:rPr>
          <w:sz w:val="24"/>
          <w:shd w:val="clear" w:color="auto" w:fill="FFFFFF"/>
        </w:rPr>
        <w:t xml:space="preserve"> </w:t>
      </w:r>
      <w:r w:rsidR="00802605">
        <w:rPr>
          <w:sz w:val="24"/>
          <w:shd w:val="clear" w:color="auto" w:fill="FFFFFF"/>
        </w:rPr>
        <w:t xml:space="preserve"> 1</w:t>
      </w:r>
      <w:r w:rsidR="00687146">
        <w:rPr>
          <w:sz w:val="24"/>
          <w:shd w:val="clear" w:color="auto" w:fill="FFFFFF"/>
        </w:rPr>
        <w:t>4</w:t>
      </w:r>
      <w:r w:rsidR="00802605">
        <w:rPr>
          <w:sz w:val="24"/>
          <w:shd w:val="clear" w:color="auto" w:fill="FFFFFF"/>
        </w:rPr>
        <w:t xml:space="preserve">           ( 6 czynów usiłowanie kradzieży z włamaniem )</w:t>
      </w:r>
    </w:p>
    <w:p w:rsidR="00802605" w:rsidRDefault="00687146" w:rsidP="00802605">
      <w:pPr>
        <w:widowControl w:val="0"/>
        <w:numPr>
          <w:ilvl w:val="0"/>
          <w:numId w:val="9"/>
        </w:numPr>
        <w:tabs>
          <w:tab w:val="left" w:pos="7920"/>
          <w:tab w:val="left" w:pos="11520"/>
        </w:tabs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groźba karalna</w:t>
      </w:r>
      <w:r>
        <w:rPr>
          <w:sz w:val="24"/>
          <w:shd w:val="clear" w:color="auto" w:fill="FFFFFF"/>
        </w:rPr>
        <w:tab/>
        <w:t>art. 190kk         7</w:t>
      </w:r>
    </w:p>
    <w:p w:rsidR="00243F67" w:rsidRPr="00802605" w:rsidRDefault="00243F67" w:rsidP="00802605">
      <w:pPr>
        <w:widowControl w:val="0"/>
        <w:numPr>
          <w:ilvl w:val="0"/>
          <w:numId w:val="9"/>
        </w:numPr>
        <w:tabs>
          <w:tab w:val="left" w:pos="7920"/>
          <w:tab w:val="left" w:pos="11520"/>
        </w:tabs>
        <w:jc w:val="both"/>
        <w:rPr>
          <w:sz w:val="24"/>
          <w:shd w:val="clear" w:color="auto" w:fill="FFFFFF"/>
        </w:rPr>
      </w:pPr>
      <w:r w:rsidRPr="00802605">
        <w:rPr>
          <w:sz w:val="24"/>
          <w:shd w:val="clear" w:color="auto" w:fill="FFFFFF"/>
        </w:rPr>
        <w:t>znęcanie się nad osobą</w:t>
      </w:r>
      <w:r w:rsidRPr="00802605">
        <w:rPr>
          <w:sz w:val="24"/>
          <w:shd w:val="clear" w:color="auto" w:fill="FFFFFF"/>
        </w:rPr>
        <w:tab/>
        <w:t>art.207kk          1</w:t>
      </w:r>
    </w:p>
    <w:p w:rsidR="00243F67" w:rsidRDefault="00687146">
      <w:pPr>
        <w:widowControl w:val="0"/>
        <w:numPr>
          <w:ilvl w:val="0"/>
          <w:numId w:val="9"/>
        </w:numPr>
        <w:tabs>
          <w:tab w:val="left" w:pos="7920"/>
          <w:tab w:val="left" w:pos="11520"/>
        </w:tabs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paserstwo</w:t>
      </w:r>
      <w:r>
        <w:rPr>
          <w:sz w:val="24"/>
          <w:shd w:val="clear" w:color="auto" w:fill="FFFFFF"/>
        </w:rPr>
        <w:tab/>
        <w:t>art.292kk          1</w:t>
      </w:r>
    </w:p>
    <w:p w:rsidR="00243F67" w:rsidRDefault="00243F67">
      <w:pPr>
        <w:widowControl w:val="0"/>
        <w:jc w:val="both"/>
        <w:rPr>
          <w:sz w:val="24"/>
          <w:shd w:val="clear" w:color="auto" w:fill="FFFFFF"/>
        </w:rPr>
      </w:pPr>
    </w:p>
    <w:p w:rsidR="00243F67" w:rsidRDefault="00243F67">
      <w:pPr>
        <w:widowControl w:val="0"/>
        <w:jc w:val="both"/>
        <w:rPr>
          <w:shd w:val="clear" w:color="auto" w:fill="FFFFFF"/>
        </w:rPr>
      </w:pPr>
    </w:p>
    <w:p w:rsidR="00687146" w:rsidRDefault="00687146">
      <w:pPr>
        <w:widowControl w:val="0"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Ponadto nieletni popełnili 2 czyny karalne</w:t>
      </w:r>
      <w:r w:rsidR="00243F67">
        <w:rPr>
          <w:sz w:val="24"/>
          <w:shd w:val="clear" w:color="auto" w:fill="FFFFFF"/>
        </w:rPr>
        <w:t xml:space="preserve"> w postaci wy</w:t>
      </w:r>
      <w:r>
        <w:rPr>
          <w:sz w:val="24"/>
          <w:shd w:val="clear" w:color="auto" w:fill="FFFFFF"/>
        </w:rPr>
        <w:t>kroczeń:</w:t>
      </w:r>
    </w:p>
    <w:p w:rsidR="00243F67" w:rsidRDefault="00243F67">
      <w:pPr>
        <w:widowControl w:val="0"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-  dokonali 1 kradzieży z</w:t>
      </w:r>
      <w:r>
        <w:rPr>
          <w:b/>
          <w:sz w:val="24"/>
          <w:shd w:val="clear" w:color="auto" w:fill="FFFFFF"/>
        </w:rPr>
        <w:t xml:space="preserve"> </w:t>
      </w:r>
      <w:r>
        <w:rPr>
          <w:sz w:val="24"/>
          <w:shd w:val="clear" w:color="auto" w:fill="FFFFFF"/>
        </w:rPr>
        <w:t xml:space="preserve">art. 119 kw oraz 1 czyn z art. </w:t>
      </w:r>
      <w:r w:rsidR="00687146">
        <w:rPr>
          <w:sz w:val="24"/>
          <w:shd w:val="clear" w:color="auto" w:fill="FFFFFF"/>
        </w:rPr>
        <w:t>51 kw  – zakłócenie ładu i porządku publicznego</w:t>
      </w:r>
    </w:p>
    <w:p w:rsidR="00243F67" w:rsidRDefault="00243F67">
      <w:pPr>
        <w:widowControl w:val="0"/>
        <w:jc w:val="both"/>
        <w:rPr>
          <w:sz w:val="24"/>
          <w:shd w:val="clear" w:color="auto" w:fill="FFFFFF"/>
        </w:rPr>
      </w:pPr>
    </w:p>
    <w:p w:rsidR="00243F67" w:rsidRDefault="00243F67">
      <w:pPr>
        <w:widowControl w:val="0"/>
        <w:jc w:val="both"/>
        <w:rPr>
          <w:b/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>Charakterystyka nieletnich sprawców czynów karalnych:</w:t>
      </w:r>
    </w:p>
    <w:p w:rsidR="00243F67" w:rsidRDefault="00243F67">
      <w:pPr>
        <w:widowControl w:val="0"/>
        <w:jc w:val="both"/>
        <w:rPr>
          <w:b/>
          <w:sz w:val="24"/>
          <w:shd w:val="clear" w:color="auto" w:fill="FFFFFF"/>
        </w:rPr>
      </w:pPr>
    </w:p>
    <w:p w:rsidR="00243F67" w:rsidRDefault="00243F67">
      <w:pPr>
        <w:widowControl w:val="0"/>
        <w:jc w:val="both"/>
        <w:rPr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ab/>
      </w:r>
      <w:r w:rsidR="00F87353">
        <w:rPr>
          <w:sz w:val="24"/>
          <w:shd w:val="clear" w:color="auto" w:fill="FFFFFF"/>
        </w:rPr>
        <w:t>Ilość nieletnich sprawców – 47</w:t>
      </w:r>
    </w:p>
    <w:p w:rsidR="00243F67" w:rsidRDefault="00F87353">
      <w:pPr>
        <w:widowControl w:val="0"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ab/>
        <w:t>z tego 40 chłopców oraz 7 dziewcząt</w:t>
      </w:r>
    </w:p>
    <w:p w:rsidR="00243F67" w:rsidRDefault="00243F67">
      <w:pPr>
        <w:widowControl w:val="0"/>
        <w:jc w:val="both"/>
      </w:pPr>
    </w:p>
    <w:p w:rsidR="00243F67" w:rsidRDefault="00243F67">
      <w:pPr>
        <w:widowControl w:val="0"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ab/>
        <w:t>Wiek  nieletnich:       poniżej</w:t>
      </w:r>
      <w:r w:rsidR="00F87353">
        <w:rPr>
          <w:sz w:val="24"/>
          <w:shd w:val="clear" w:color="auto" w:fill="FFFFFF"/>
        </w:rPr>
        <w:t xml:space="preserve"> 13lat – 3</w:t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</w:p>
    <w:p w:rsidR="00243F67" w:rsidRDefault="00F87353">
      <w:pPr>
        <w:widowControl w:val="0"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  <w:t>13 lat –0</w:t>
      </w:r>
      <w:r w:rsidR="00243F67">
        <w:rPr>
          <w:sz w:val="24"/>
          <w:shd w:val="clear" w:color="auto" w:fill="FFFFFF"/>
        </w:rPr>
        <w:tab/>
      </w:r>
      <w:r w:rsidR="00243F67">
        <w:rPr>
          <w:sz w:val="24"/>
          <w:shd w:val="clear" w:color="auto" w:fill="FFFFFF"/>
        </w:rPr>
        <w:tab/>
      </w:r>
    </w:p>
    <w:p w:rsidR="00243F67" w:rsidRDefault="00F87353">
      <w:pPr>
        <w:widowControl w:val="0"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  <w:t>14 lat – 6</w:t>
      </w:r>
      <w:r w:rsidR="00243F67">
        <w:rPr>
          <w:sz w:val="24"/>
          <w:shd w:val="clear" w:color="auto" w:fill="FFFFFF"/>
        </w:rPr>
        <w:tab/>
      </w:r>
      <w:r w:rsidR="00243F67">
        <w:rPr>
          <w:sz w:val="24"/>
          <w:shd w:val="clear" w:color="auto" w:fill="FFFFFF"/>
        </w:rPr>
        <w:tab/>
      </w:r>
    </w:p>
    <w:p w:rsidR="00243F67" w:rsidRDefault="00F87353">
      <w:pPr>
        <w:widowControl w:val="0"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  <w:t>15 lat - 9</w:t>
      </w:r>
    </w:p>
    <w:p w:rsidR="00243F67" w:rsidRDefault="00F87353">
      <w:pPr>
        <w:widowControl w:val="0"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</w:r>
      <w:r>
        <w:rPr>
          <w:sz w:val="24"/>
          <w:shd w:val="clear" w:color="auto" w:fill="FFFFFF"/>
        </w:rPr>
        <w:tab/>
        <w:t>16 lat - 29</w:t>
      </w:r>
    </w:p>
    <w:p w:rsidR="00243F67" w:rsidRDefault="00243F67">
      <w:pPr>
        <w:widowControl w:val="0"/>
        <w:tabs>
          <w:tab w:val="left" w:pos="737"/>
          <w:tab w:val="right" w:pos="3969"/>
          <w:tab w:val="left" w:pos="4649"/>
          <w:tab w:val="right" w:pos="7371"/>
        </w:tabs>
        <w:jc w:val="both"/>
        <w:rPr>
          <w:sz w:val="24"/>
        </w:rPr>
      </w:pPr>
    </w:p>
    <w:p w:rsidR="00243F67" w:rsidRPr="00286BF2" w:rsidRDefault="00243F67">
      <w:pPr>
        <w:widowControl w:val="0"/>
        <w:tabs>
          <w:tab w:val="left" w:pos="737"/>
          <w:tab w:val="right" w:pos="3969"/>
          <w:tab w:val="left" w:pos="4649"/>
          <w:tab w:val="right" w:pos="7371"/>
        </w:tabs>
        <w:jc w:val="both"/>
        <w:rPr>
          <w:sz w:val="24"/>
        </w:rPr>
      </w:pPr>
      <w:r>
        <w:rPr>
          <w:sz w:val="24"/>
        </w:rPr>
        <w:t>Niezależnie od powyższego w analizowanym okresie prowadzono działania profilaktyczne z nie</w:t>
      </w:r>
      <w:r w:rsidR="00286BF2">
        <w:rPr>
          <w:sz w:val="24"/>
        </w:rPr>
        <w:t>letnimi, uzyskując n/w wyniki 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243F67" w:rsidRDefault="00243F67">
      <w:pPr>
        <w:widowControl w:val="0"/>
        <w:tabs>
          <w:tab w:val="left" w:pos="737"/>
          <w:tab w:val="right" w:pos="3969"/>
          <w:tab w:val="left" w:pos="4649"/>
          <w:tab w:val="right" w:pos="7371"/>
        </w:tabs>
        <w:jc w:val="both"/>
        <w:rPr>
          <w:sz w:val="24"/>
        </w:rPr>
      </w:pPr>
      <w:r>
        <w:rPr>
          <w:sz w:val="24"/>
        </w:rPr>
        <w:t>Ilość odbytych spotkań z  młodzieżą i dziećmi:</w:t>
      </w:r>
      <w:r>
        <w:rPr>
          <w:sz w:val="24"/>
        </w:rPr>
        <w:tab/>
        <w:t xml:space="preserve">                              </w:t>
      </w:r>
      <w:r>
        <w:rPr>
          <w:sz w:val="24"/>
        </w:rPr>
        <w:tab/>
        <w:t xml:space="preserve">           </w:t>
      </w:r>
      <w:r w:rsidR="00F87353">
        <w:rPr>
          <w:sz w:val="24"/>
        </w:rPr>
        <w:t xml:space="preserve">            </w:t>
      </w:r>
      <w:r>
        <w:rPr>
          <w:sz w:val="24"/>
        </w:rPr>
        <w:t xml:space="preserve"> </w:t>
      </w:r>
      <w:r w:rsidR="00F87353">
        <w:rPr>
          <w:sz w:val="24"/>
        </w:rPr>
        <w:t>10</w:t>
      </w:r>
      <w:r>
        <w:rPr>
          <w:sz w:val="24"/>
        </w:rPr>
        <w:t xml:space="preserve">                 </w:t>
      </w:r>
      <w:r>
        <w:rPr>
          <w:sz w:val="24"/>
        </w:rPr>
        <w:tab/>
      </w:r>
    </w:p>
    <w:p w:rsidR="00243F67" w:rsidRDefault="00243F67">
      <w:pPr>
        <w:widowControl w:val="0"/>
        <w:numPr>
          <w:ilvl w:val="0"/>
          <w:numId w:val="5"/>
        </w:numPr>
        <w:tabs>
          <w:tab w:val="left" w:pos="7920"/>
          <w:tab w:val="left" w:pos="11520"/>
          <w:tab w:val="right" w:pos="14769"/>
          <w:tab w:val="left" w:pos="15449"/>
          <w:tab w:val="right" w:pos="18171"/>
        </w:tabs>
        <w:jc w:val="both"/>
        <w:rPr>
          <w:sz w:val="24"/>
        </w:rPr>
      </w:pPr>
      <w:r>
        <w:rPr>
          <w:sz w:val="24"/>
        </w:rPr>
        <w:t>ilość dzieci na spotkaniach</w:t>
      </w:r>
      <w:r>
        <w:rPr>
          <w:sz w:val="24"/>
        </w:rPr>
        <w:tab/>
      </w:r>
      <w:r w:rsidR="00F87353">
        <w:rPr>
          <w:sz w:val="24"/>
        </w:rPr>
        <w:t>380</w:t>
      </w:r>
    </w:p>
    <w:p w:rsidR="00243F67" w:rsidRDefault="00F87353">
      <w:pPr>
        <w:widowControl w:val="0"/>
        <w:numPr>
          <w:ilvl w:val="0"/>
          <w:numId w:val="5"/>
        </w:numPr>
        <w:tabs>
          <w:tab w:val="left" w:pos="7920"/>
          <w:tab w:val="left" w:pos="11520"/>
          <w:tab w:val="right" w:pos="14769"/>
          <w:tab w:val="left" w:pos="15449"/>
          <w:tab w:val="right" w:pos="18171"/>
        </w:tabs>
        <w:jc w:val="both"/>
        <w:rPr>
          <w:sz w:val="24"/>
        </w:rPr>
      </w:pPr>
      <w:r>
        <w:rPr>
          <w:sz w:val="24"/>
        </w:rPr>
        <w:t>ilość  spotkań z rodzicami</w:t>
      </w:r>
      <w:r>
        <w:rPr>
          <w:sz w:val="24"/>
        </w:rPr>
        <w:tab/>
        <w:t>5</w:t>
      </w:r>
    </w:p>
    <w:p w:rsidR="00F87353" w:rsidRDefault="00F87353">
      <w:pPr>
        <w:widowControl w:val="0"/>
        <w:numPr>
          <w:ilvl w:val="0"/>
          <w:numId w:val="5"/>
        </w:numPr>
        <w:tabs>
          <w:tab w:val="left" w:pos="7920"/>
          <w:tab w:val="left" w:pos="11520"/>
          <w:tab w:val="right" w:pos="14769"/>
          <w:tab w:val="left" w:pos="15449"/>
          <w:tab w:val="right" w:pos="18171"/>
        </w:tabs>
        <w:jc w:val="both"/>
        <w:rPr>
          <w:sz w:val="24"/>
        </w:rPr>
      </w:pPr>
      <w:r>
        <w:rPr>
          <w:sz w:val="24"/>
        </w:rPr>
        <w:t>ilość rodziców na spotkaniach</w:t>
      </w:r>
      <w:r>
        <w:rPr>
          <w:sz w:val="24"/>
        </w:rPr>
        <w:tab/>
        <w:t>1</w:t>
      </w:r>
      <w:r w:rsidR="00243F67">
        <w:rPr>
          <w:sz w:val="24"/>
        </w:rPr>
        <w:t>42</w:t>
      </w:r>
    </w:p>
    <w:p w:rsidR="003474AE" w:rsidRDefault="00F87353" w:rsidP="00F87353">
      <w:pPr>
        <w:widowControl w:val="0"/>
        <w:tabs>
          <w:tab w:val="left" w:pos="7920"/>
          <w:tab w:val="left" w:pos="11520"/>
          <w:tab w:val="right" w:pos="14769"/>
          <w:tab w:val="left" w:pos="15449"/>
          <w:tab w:val="right" w:pos="18171"/>
        </w:tabs>
        <w:jc w:val="both"/>
        <w:rPr>
          <w:sz w:val="24"/>
        </w:rPr>
      </w:pPr>
      <w:r>
        <w:rPr>
          <w:sz w:val="24"/>
        </w:rPr>
        <w:t>Ponadto przeprowadzono konkursy z zakresu prewencji kryminalnej: turniej motoryzacyjny, turniej „Bezpieczeństwo w ruchu drogowym”, turniej „Prewencja ale inaczej”</w:t>
      </w:r>
    </w:p>
    <w:p w:rsidR="00243F67" w:rsidRPr="003474AE" w:rsidRDefault="003474AE" w:rsidP="003474AE">
      <w:pPr>
        <w:widowControl w:val="0"/>
        <w:tabs>
          <w:tab w:val="left" w:pos="7920"/>
          <w:tab w:val="left" w:pos="11520"/>
          <w:tab w:val="right" w:pos="14769"/>
          <w:tab w:val="left" w:pos="15449"/>
          <w:tab w:val="right" w:pos="18171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243F67" w:rsidRDefault="00243F67">
      <w:pPr>
        <w:pStyle w:val="Nagwek1"/>
        <w:tabs>
          <w:tab w:val="clear" w:pos="737"/>
          <w:tab w:val="clear" w:pos="3969"/>
          <w:tab w:val="left" w:pos="0"/>
        </w:tabs>
        <w:spacing w:line="240" w:lineRule="auto"/>
        <w:rPr>
          <w:i/>
          <w:u w:val="single"/>
        </w:rPr>
      </w:pPr>
      <w:r>
        <w:rPr>
          <w:i/>
          <w:u w:val="single"/>
        </w:rPr>
        <w:t>III. Ocena stanu bezpieczeństwa w zakresie pracy prewencyjnej</w:t>
      </w:r>
    </w:p>
    <w:p w:rsidR="00243F67" w:rsidRDefault="00243F67"/>
    <w:p w:rsidR="00243F67" w:rsidRDefault="00243F67">
      <w:pPr>
        <w:pStyle w:val="Nagwek2"/>
        <w:tabs>
          <w:tab w:val="left" w:pos="0"/>
        </w:tabs>
        <w:spacing w:line="240" w:lineRule="auto"/>
      </w:pPr>
      <w:r>
        <w:t>Teren miasta i gminy Syców podzielony jest na 3 rejony służbowe</w:t>
      </w:r>
      <w:r>
        <w:rPr>
          <w:b/>
        </w:rPr>
        <w:t xml:space="preserve">. </w:t>
      </w:r>
      <w:r>
        <w:rPr>
          <w:b/>
          <w:u w:val="single"/>
        </w:rPr>
        <w:t>1 rejon</w:t>
      </w:r>
      <w:r>
        <w:t xml:space="preserve"> – to część miasta od strony ulicy Kaliskiej do skrzyżowania świetlnego  ulic Mickiewicza i Komorowskiej. </w:t>
      </w:r>
      <w:r>
        <w:rPr>
          <w:b/>
          <w:bCs/>
          <w:u w:val="single"/>
        </w:rPr>
        <w:t>2 rejon</w:t>
      </w:r>
      <w:r>
        <w:t xml:space="preserve"> to</w:t>
      </w:r>
      <w:r>
        <w:rPr>
          <w:b/>
        </w:rPr>
        <w:t xml:space="preserve"> </w:t>
      </w:r>
      <w:r>
        <w:t xml:space="preserve"> druga połowa miasta od wymienionego skrzyżowania do Nowego Dworu</w:t>
      </w:r>
      <w:r>
        <w:rPr>
          <w:b/>
        </w:rPr>
        <w:t xml:space="preserve">. </w:t>
      </w:r>
      <w:r>
        <w:rPr>
          <w:b/>
          <w:u w:val="single"/>
        </w:rPr>
        <w:t>3 rejon</w:t>
      </w:r>
      <w:r>
        <w:rPr>
          <w:b/>
        </w:rPr>
        <w:t xml:space="preserve"> </w:t>
      </w:r>
      <w:r>
        <w:t xml:space="preserve">to sołectwa Gminy Syców. </w:t>
      </w:r>
    </w:p>
    <w:p w:rsidR="00243F67" w:rsidRPr="00286BF2" w:rsidRDefault="00243F67" w:rsidP="00286BF2">
      <w:pPr>
        <w:pStyle w:val="Nagwek2"/>
        <w:tabs>
          <w:tab w:val="left" w:pos="0"/>
        </w:tabs>
        <w:spacing w:line="240" w:lineRule="auto"/>
      </w:pPr>
      <w:r>
        <w:t xml:space="preserve">Nadzór nad rejonami odpowiednio sprawuje trzech dzielnicowych ( Rejon nr 1 – mł. asp. Wojciech Zychla, Rejon nr 2 – mł. asp. Karol Jarosz, Rejon </w:t>
      </w:r>
      <w:r w:rsidR="00286BF2">
        <w:t>nr 3 –  asp. Marek Kurakowski )</w:t>
      </w:r>
      <w:r w:rsidRPr="00286BF2">
        <w:tab/>
      </w:r>
      <w:r w:rsidRPr="00286BF2">
        <w:tab/>
      </w:r>
      <w:r w:rsidRPr="00286BF2">
        <w:tab/>
      </w:r>
    </w:p>
    <w:p w:rsidR="00243F67" w:rsidRDefault="00243F67">
      <w:pPr>
        <w:widowControl w:val="0"/>
        <w:rPr>
          <w:sz w:val="24"/>
        </w:rPr>
      </w:pPr>
      <w:r>
        <w:rPr>
          <w:sz w:val="24"/>
        </w:rPr>
        <w:t xml:space="preserve">Policjanci tutejszego Komisariatu w  okresie I – III kwartał  </w:t>
      </w:r>
      <w:r w:rsidR="00F87353">
        <w:rPr>
          <w:sz w:val="24"/>
        </w:rPr>
        <w:t>2012</w:t>
      </w:r>
      <w:r>
        <w:rPr>
          <w:sz w:val="24"/>
        </w:rPr>
        <w:t xml:space="preserve"> roku ujawnili ogółem  </w:t>
      </w:r>
      <w:r w:rsidR="00450733">
        <w:rPr>
          <w:b/>
          <w:bCs/>
          <w:sz w:val="24"/>
        </w:rPr>
        <w:t xml:space="preserve">1153 </w:t>
      </w:r>
      <w:r>
        <w:rPr>
          <w:b/>
          <w:sz w:val="24"/>
        </w:rPr>
        <w:t>wykroczenia,</w:t>
      </w:r>
      <w:r>
        <w:rPr>
          <w:sz w:val="24"/>
        </w:rPr>
        <w:t xml:space="preserve">  które zakończono następująco:</w:t>
      </w:r>
    </w:p>
    <w:p w:rsidR="00243F67" w:rsidRDefault="00243F67">
      <w:pPr>
        <w:widowControl w:val="0"/>
      </w:pPr>
    </w:p>
    <w:p w:rsidR="00243F67" w:rsidRDefault="00243F67">
      <w:pPr>
        <w:widowControl w:val="0"/>
        <w:numPr>
          <w:ilvl w:val="0"/>
          <w:numId w:val="10"/>
        </w:numPr>
        <w:tabs>
          <w:tab w:val="left" w:pos="7920"/>
          <w:tab w:val="left" w:pos="11520"/>
        </w:tabs>
        <w:rPr>
          <w:sz w:val="24"/>
        </w:rPr>
      </w:pPr>
      <w:r>
        <w:rPr>
          <w:sz w:val="24"/>
        </w:rPr>
        <w:t>przeprowadzo</w:t>
      </w:r>
      <w:r w:rsidR="00C71A4C">
        <w:rPr>
          <w:sz w:val="24"/>
        </w:rPr>
        <w:t xml:space="preserve">no postępowań o wykroczenia </w:t>
      </w:r>
      <w:r w:rsidR="00C71A4C">
        <w:rPr>
          <w:sz w:val="24"/>
        </w:rPr>
        <w:tab/>
        <w:t>132</w:t>
      </w:r>
    </w:p>
    <w:p w:rsidR="00243F67" w:rsidRDefault="00450733">
      <w:pPr>
        <w:widowControl w:val="0"/>
        <w:numPr>
          <w:ilvl w:val="0"/>
          <w:numId w:val="10"/>
        </w:numPr>
        <w:tabs>
          <w:tab w:val="left" w:pos="7920"/>
          <w:tab w:val="left" w:pos="11520"/>
        </w:tabs>
        <w:rPr>
          <w:sz w:val="24"/>
        </w:rPr>
      </w:pPr>
      <w:r>
        <w:rPr>
          <w:sz w:val="24"/>
        </w:rPr>
        <w:t>nałożono MK</w:t>
      </w:r>
      <w:r>
        <w:rPr>
          <w:sz w:val="24"/>
        </w:rPr>
        <w:tab/>
        <w:t>771</w:t>
      </w:r>
    </w:p>
    <w:p w:rsidR="00243F67" w:rsidRDefault="00450733">
      <w:pPr>
        <w:widowControl w:val="0"/>
        <w:numPr>
          <w:ilvl w:val="0"/>
          <w:numId w:val="10"/>
        </w:numPr>
        <w:tabs>
          <w:tab w:val="left" w:pos="7920"/>
          <w:tab w:val="left" w:pos="11520"/>
        </w:tabs>
        <w:rPr>
          <w:sz w:val="24"/>
        </w:rPr>
      </w:pPr>
      <w:r>
        <w:rPr>
          <w:sz w:val="24"/>
        </w:rPr>
        <w:t>pouczono</w:t>
      </w:r>
      <w:r>
        <w:rPr>
          <w:sz w:val="24"/>
        </w:rPr>
        <w:tab/>
        <w:t>250</w:t>
      </w:r>
    </w:p>
    <w:p w:rsidR="00243F67" w:rsidRDefault="00243F67">
      <w:pPr>
        <w:widowControl w:val="0"/>
        <w:numPr>
          <w:ilvl w:val="0"/>
          <w:numId w:val="10"/>
        </w:numPr>
        <w:tabs>
          <w:tab w:val="left" w:pos="7920"/>
          <w:tab w:val="left" w:pos="11520"/>
        </w:tabs>
        <w:rPr>
          <w:sz w:val="24"/>
        </w:rPr>
      </w:pPr>
      <w:r>
        <w:rPr>
          <w:sz w:val="24"/>
        </w:rPr>
        <w:t xml:space="preserve">zatrzymano prawa jazdy                                                                     </w:t>
      </w:r>
      <w:r w:rsidR="00B91E43">
        <w:rPr>
          <w:sz w:val="24"/>
        </w:rPr>
        <w:tab/>
      </w:r>
      <w:r w:rsidR="00495FD7">
        <w:rPr>
          <w:sz w:val="24"/>
        </w:rPr>
        <w:t>53</w:t>
      </w:r>
    </w:p>
    <w:p w:rsidR="00243F67" w:rsidRDefault="00243F67">
      <w:pPr>
        <w:widowControl w:val="0"/>
        <w:numPr>
          <w:ilvl w:val="0"/>
          <w:numId w:val="10"/>
        </w:numPr>
        <w:tabs>
          <w:tab w:val="left" w:pos="7920"/>
          <w:tab w:val="left" w:pos="11520"/>
        </w:tabs>
        <w:rPr>
          <w:sz w:val="24"/>
        </w:rPr>
      </w:pPr>
      <w:r>
        <w:rPr>
          <w:sz w:val="24"/>
        </w:rPr>
        <w:t>zatrzymano</w:t>
      </w:r>
      <w:r w:rsidR="00495FD7">
        <w:rPr>
          <w:sz w:val="24"/>
        </w:rPr>
        <w:t xml:space="preserve"> dowodów rejestracyjnych</w:t>
      </w:r>
      <w:r w:rsidR="00495FD7">
        <w:rPr>
          <w:sz w:val="24"/>
        </w:rPr>
        <w:tab/>
        <w:t>226</w:t>
      </w:r>
    </w:p>
    <w:p w:rsidR="00243F67" w:rsidRDefault="00243F67" w:rsidP="003474AE">
      <w:pPr>
        <w:widowControl w:val="0"/>
        <w:rPr>
          <w:sz w:val="24"/>
        </w:rPr>
      </w:pPr>
    </w:p>
    <w:p w:rsidR="00243F67" w:rsidRDefault="00243F67">
      <w:pPr>
        <w:widowControl w:val="0"/>
        <w:rPr>
          <w:sz w:val="24"/>
        </w:rPr>
      </w:pPr>
    </w:p>
    <w:p w:rsidR="00243F67" w:rsidRDefault="00243F67">
      <w:pPr>
        <w:widowControl w:val="0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lastRenderedPageBreak/>
        <w:t>W  ZAKRESIE  RUCHU  DROGOWEGO</w:t>
      </w:r>
    </w:p>
    <w:p w:rsidR="00243F67" w:rsidRDefault="00243F67">
      <w:pPr>
        <w:widowControl w:val="0"/>
        <w:jc w:val="both"/>
        <w:rPr>
          <w:b/>
          <w:i/>
          <w:sz w:val="32"/>
        </w:rPr>
      </w:pPr>
    </w:p>
    <w:p w:rsidR="00243F67" w:rsidRDefault="00243F67">
      <w:pPr>
        <w:widowControl w:val="0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Stan bezpieczeństwa i porządku w ruchu drogowym.</w:t>
      </w:r>
    </w:p>
    <w:p w:rsidR="00243F67" w:rsidRDefault="00243F67">
      <w:pPr>
        <w:widowControl w:val="0"/>
        <w:jc w:val="both"/>
        <w:rPr>
          <w:sz w:val="24"/>
        </w:rPr>
      </w:pPr>
    </w:p>
    <w:p w:rsidR="00243F67" w:rsidRDefault="00243F67">
      <w:pPr>
        <w:widowControl w:val="0"/>
        <w:jc w:val="both"/>
        <w:rPr>
          <w:sz w:val="24"/>
        </w:rPr>
      </w:pPr>
    </w:p>
    <w:p w:rsidR="00243F67" w:rsidRDefault="00495FD7">
      <w:pPr>
        <w:widowControl w:val="0"/>
        <w:ind w:left="360" w:firstLine="360"/>
        <w:jc w:val="both"/>
        <w:rPr>
          <w:sz w:val="24"/>
        </w:rPr>
      </w:pPr>
      <w:r>
        <w:rPr>
          <w:sz w:val="24"/>
        </w:rPr>
        <w:t>W  okresie 9 miesięcy 2012</w:t>
      </w:r>
      <w:r w:rsidR="00243F67">
        <w:rPr>
          <w:sz w:val="24"/>
        </w:rPr>
        <w:t xml:space="preserve"> roku na terenie Mias</w:t>
      </w:r>
      <w:r w:rsidR="00104FF1">
        <w:rPr>
          <w:sz w:val="24"/>
        </w:rPr>
        <w:t>ta i Gminy  Syców zaistniało 136 kolizji oraz 17</w:t>
      </w:r>
      <w:r w:rsidR="00243F67">
        <w:rPr>
          <w:sz w:val="24"/>
        </w:rPr>
        <w:t xml:space="preserve"> wypadków drogowych. W rozbiciu wygląda to następująco:</w:t>
      </w:r>
    </w:p>
    <w:p w:rsidR="00243F67" w:rsidRDefault="00243F67">
      <w:pPr>
        <w:widowControl w:val="0"/>
        <w:ind w:left="360" w:firstLine="360"/>
        <w:jc w:val="both"/>
        <w:rPr>
          <w:sz w:val="24"/>
        </w:rPr>
      </w:pPr>
    </w:p>
    <w:p w:rsidR="00243F67" w:rsidRDefault="00243F67">
      <w:pPr>
        <w:widowControl w:val="0"/>
        <w:numPr>
          <w:ilvl w:val="0"/>
          <w:numId w:val="11"/>
        </w:numPr>
        <w:tabs>
          <w:tab w:val="left" w:pos="7920"/>
          <w:tab w:val="left" w:pos="11520"/>
        </w:tabs>
        <w:jc w:val="both"/>
        <w:rPr>
          <w:sz w:val="24"/>
        </w:rPr>
      </w:pPr>
      <w:r>
        <w:rPr>
          <w:sz w:val="24"/>
        </w:rPr>
        <w:t>na ter</w:t>
      </w:r>
      <w:r w:rsidR="00104FF1">
        <w:rPr>
          <w:sz w:val="24"/>
        </w:rPr>
        <w:t>enie miasta Sycowa zaistniało 52</w:t>
      </w:r>
      <w:r>
        <w:rPr>
          <w:sz w:val="24"/>
        </w:rPr>
        <w:t xml:space="preserve"> kolizji oraz 4 wypad</w:t>
      </w:r>
      <w:r w:rsidR="00104FF1">
        <w:rPr>
          <w:sz w:val="24"/>
        </w:rPr>
        <w:t>ki drogowe. W wyniku wypadków  4</w:t>
      </w:r>
      <w:r>
        <w:rPr>
          <w:sz w:val="24"/>
        </w:rPr>
        <w:t xml:space="preserve"> osoby doznały obrażeń</w:t>
      </w:r>
      <w:r w:rsidR="00104FF1">
        <w:rPr>
          <w:sz w:val="24"/>
        </w:rPr>
        <w:t xml:space="preserve"> ciała</w:t>
      </w:r>
      <w:r>
        <w:rPr>
          <w:sz w:val="24"/>
        </w:rPr>
        <w:t>.</w:t>
      </w:r>
    </w:p>
    <w:p w:rsidR="00243F67" w:rsidRDefault="00243F67">
      <w:pPr>
        <w:widowControl w:val="0"/>
        <w:tabs>
          <w:tab w:val="left" w:pos="7920"/>
          <w:tab w:val="left" w:pos="11520"/>
        </w:tabs>
        <w:ind w:left="720" w:hanging="360"/>
        <w:jc w:val="both"/>
        <w:rPr>
          <w:sz w:val="24"/>
        </w:rPr>
      </w:pPr>
    </w:p>
    <w:p w:rsidR="00243F67" w:rsidRDefault="00104FF1">
      <w:pPr>
        <w:widowControl w:val="0"/>
        <w:numPr>
          <w:ilvl w:val="0"/>
          <w:numId w:val="11"/>
        </w:numPr>
        <w:tabs>
          <w:tab w:val="left" w:pos="7200"/>
          <w:tab w:val="left" w:pos="10800"/>
        </w:tabs>
        <w:jc w:val="both"/>
        <w:rPr>
          <w:sz w:val="24"/>
        </w:rPr>
      </w:pPr>
      <w:r>
        <w:rPr>
          <w:sz w:val="24"/>
        </w:rPr>
        <w:t>na terenie gminy zaistniało 84 kolizji oraz 13</w:t>
      </w:r>
      <w:r w:rsidR="00243F67">
        <w:rPr>
          <w:sz w:val="24"/>
        </w:rPr>
        <w:t xml:space="preserve"> wypadków drogowych. W wyniku wypadk</w:t>
      </w:r>
      <w:r>
        <w:rPr>
          <w:sz w:val="24"/>
        </w:rPr>
        <w:t>ów 1 osoba poniosła śmierć a  18</w:t>
      </w:r>
      <w:r w:rsidR="00243F67">
        <w:rPr>
          <w:sz w:val="24"/>
        </w:rPr>
        <w:t xml:space="preserve"> doznało obrażeń ciała.</w:t>
      </w:r>
    </w:p>
    <w:p w:rsidR="00243F67" w:rsidRDefault="00243F67">
      <w:pPr>
        <w:widowControl w:val="0"/>
        <w:ind w:left="360"/>
        <w:jc w:val="both"/>
        <w:rPr>
          <w:sz w:val="24"/>
        </w:rPr>
      </w:pPr>
    </w:p>
    <w:p w:rsidR="00A90AEB" w:rsidRDefault="00243F67">
      <w:pPr>
        <w:widowControl w:val="0"/>
        <w:ind w:left="360" w:firstLine="360"/>
        <w:jc w:val="both"/>
        <w:rPr>
          <w:sz w:val="24"/>
        </w:rPr>
      </w:pPr>
      <w:r>
        <w:rPr>
          <w:sz w:val="24"/>
        </w:rPr>
        <w:t xml:space="preserve"> W porównaniu do analizowanego okresu czasu roku ubiegłego na terenie miasta i gminy w Sycowie nastąpił spadek wypad</w:t>
      </w:r>
      <w:r w:rsidR="00A90AEB">
        <w:rPr>
          <w:sz w:val="24"/>
        </w:rPr>
        <w:t>ków o 3 ( w roku ubiegłym 20 wypadków ),  1 osoba poniosła śmierć ( w roku ubiegłym 4 osoby ), spadek o 3 oso</w:t>
      </w:r>
      <w:r>
        <w:rPr>
          <w:sz w:val="24"/>
        </w:rPr>
        <w:t>b</w:t>
      </w:r>
      <w:r w:rsidR="00A90AEB">
        <w:rPr>
          <w:sz w:val="24"/>
        </w:rPr>
        <w:t>y</w:t>
      </w:r>
      <w:r>
        <w:rPr>
          <w:sz w:val="24"/>
        </w:rPr>
        <w:t xml:space="preserve"> rann</w:t>
      </w:r>
      <w:r w:rsidR="00A90AEB">
        <w:rPr>
          <w:sz w:val="24"/>
        </w:rPr>
        <w:t>e ( w roku ubiegłym 25 rannych ), spadek o 17</w:t>
      </w:r>
      <w:r>
        <w:rPr>
          <w:sz w:val="24"/>
        </w:rPr>
        <w:t xml:space="preserve"> kolizji</w:t>
      </w:r>
      <w:r w:rsidR="00A90AEB">
        <w:rPr>
          <w:sz w:val="24"/>
        </w:rPr>
        <w:t xml:space="preserve"> drogowych ( w roku ubiegłym 153</w:t>
      </w:r>
      <w:r>
        <w:rPr>
          <w:sz w:val="24"/>
        </w:rPr>
        <w:t xml:space="preserve"> ). Na podstawie obserwacji ruchu na drodze, ujawnianych wykroczeń i analizy poszczególnych zdarzeń należy stwierdzić, iż głównymi przyczynami zaistnienia zdarzeń drogowych jest duże natężenie ruchu pojazdów, nadmierna prędkość, brak wyobraźni, młody wiek kierujących oraz stan nietrzeźwości. </w:t>
      </w:r>
    </w:p>
    <w:p w:rsidR="00243F67" w:rsidRDefault="00243F67">
      <w:pPr>
        <w:widowControl w:val="0"/>
        <w:ind w:left="360" w:firstLine="360"/>
        <w:jc w:val="both"/>
        <w:rPr>
          <w:sz w:val="24"/>
        </w:rPr>
      </w:pPr>
      <w:r>
        <w:rPr>
          <w:sz w:val="24"/>
        </w:rPr>
        <w:t>W analizowanym okresie p</w:t>
      </w:r>
      <w:r w:rsidR="00A90AEB">
        <w:rPr>
          <w:sz w:val="24"/>
        </w:rPr>
        <w:t>olicjanci KP Syców zatrzymali 110</w:t>
      </w:r>
      <w:r>
        <w:rPr>
          <w:sz w:val="24"/>
        </w:rPr>
        <w:t xml:space="preserve"> kierujących pojazdam</w:t>
      </w:r>
      <w:r w:rsidR="00A90AEB">
        <w:rPr>
          <w:sz w:val="24"/>
        </w:rPr>
        <w:t>i w stanie po użyciu alkoholu</w:t>
      </w:r>
      <w:r>
        <w:rPr>
          <w:sz w:val="24"/>
        </w:rPr>
        <w:t xml:space="preserve"> ( spadek w stosunku do roku ubiegłego o </w:t>
      </w:r>
      <w:r w:rsidR="00A90AEB">
        <w:rPr>
          <w:sz w:val="24"/>
        </w:rPr>
        <w:t>19</w:t>
      </w:r>
      <w:r>
        <w:rPr>
          <w:sz w:val="24"/>
        </w:rPr>
        <w:t xml:space="preserve"> </w:t>
      </w:r>
      <w:r w:rsidR="00A90AEB">
        <w:rPr>
          <w:sz w:val="24"/>
        </w:rPr>
        <w:t>nietrzeźwych</w:t>
      </w:r>
      <w:r>
        <w:rPr>
          <w:sz w:val="24"/>
        </w:rPr>
        <w:t xml:space="preserve"> kierujących ).</w:t>
      </w:r>
    </w:p>
    <w:p w:rsidR="00243F67" w:rsidRDefault="00243F67">
      <w:pPr>
        <w:widowControl w:val="0"/>
        <w:jc w:val="both"/>
        <w:rPr>
          <w:sz w:val="24"/>
        </w:rPr>
      </w:pPr>
    </w:p>
    <w:p w:rsidR="00243F67" w:rsidRDefault="00243F67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Sytuację dotyczącą wypadków drogowych</w:t>
      </w:r>
    </w:p>
    <w:p w:rsidR="00243F67" w:rsidRDefault="00243F67">
      <w:pPr>
        <w:widowControl w:val="0"/>
        <w:jc w:val="both"/>
        <w:rPr>
          <w:sz w:val="24"/>
        </w:rPr>
      </w:pPr>
      <w:r>
        <w:rPr>
          <w:sz w:val="24"/>
        </w:rPr>
        <w:t xml:space="preserve"> ( wg SEWIK ) w porównaniu do lat ubiegłych  przedstawiono za pomocą wykresu.</w:t>
      </w:r>
    </w:p>
    <w:p w:rsidR="00243F67" w:rsidRDefault="00F549A7" w:rsidP="006D6187">
      <w:pPr>
        <w:widowControl w:val="0"/>
        <w:jc w:val="both"/>
        <w:rPr>
          <w:b/>
          <w:i/>
          <w:sz w:val="32"/>
          <w:u w:val="single"/>
        </w:rPr>
      </w:pPr>
      <w:r>
        <w:object w:dxaOrig="10920" w:dyaOrig="5131">
          <v:shape id="_x0000_i1027" type="#_x0000_t75" style="width:545.95pt;height:256.7pt" o:ole="" filled="t">
            <v:fill color2="black"/>
            <v:imagedata r:id="rId12" o:title=""/>
          </v:shape>
          <o:OLEObject Type="Embed" ProgID="MSGraph.Chart.8" ShapeID="_x0000_i1027" DrawAspect="Content" ObjectID="_1411986802" r:id="rId13"/>
        </w:object>
      </w:r>
    </w:p>
    <w:p w:rsidR="00450733" w:rsidRDefault="00450733">
      <w:pPr>
        <w:widowControl w:val="0"/>
        <w:rPr>
          <w:b/>
          <w:i/>
          <w:sz w:val="32"/>
          <w:u w:val="single"/>
        </w:rPr>
      </w:pPr>
    </w:p>
    <w:p w:rsidR="00450733" w:rsidRDefault="00450733">
      <w:pPr>
        <w:widowControl w:val="0"/>
        <w:rPr>
          <w:b/>
          <w:i/>
          <w:sz w:val="32"/>
          <w:u w:val="single"/>
        </w:rPr>
      </w:pPr>
    </w:p>
    <w:p w:rsidR="00243F67" w:rsidRDefault="00243F67">
      <w:pPr>
        <w:widowControl w:val="0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lastRenderedPageBreak/>
        <w:t>Organizacja i prowadzenie działań kontrolno - porządkowych na drogach.</w:t>
      </w:r>
    </w:p>
    <w:p w:rsidR="00243F67" w:rsidRDefault="00243F67">
      <w:pPr>
        <w:widowControl w:val="0"/>
        <w:jc w:val="both"/>
        <w:rPr>
          <w:sz w:val="24"/>
        </w:rPr>
      </w:pPr>
    </w:p>
    <w:p w:rsidR="00243F67" w:rsidRDefault="00243F67">
      <w:pPr>
        <w:widowControl w:val="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W omawianym okresie  Komisariat Policji  prowadził  działania ukierunkowane na poprawę stanu bezpieczeństwa i porządku w ruchu drogowym oraz na ujawnianie osób kierujących w stanie po użyciu alkoholu.  Policjanci KP Syców brali udział w następujących działaniach:</w:t>
      </w:r>
    </w:p>
    <w:p w:rsidR="00243F67" w:rsidRDefault="00243F67">
      <w:pPr>
        <w:widowControl w:val="0"/>
        <w:numPr>
          <w:ilvl w:val="0"/>
          <w:numId w:val="4"/>
        </w:numPr>
        <w:tabs>
          <w:tab w:val="left" w:pos="3960"/>
          <w:tab w:val="left" w:pos="5760"/>
        </w:tabs>
        <w:jc w:val="both"/>
        <w:rPr>
          <w:sz w:val="24"/>
        </w:rPr>
      </w:pPr>
      <w:r>
        <w:rPr>
          <w:sz w:val="24"/>
        </w:rPr>
        <w:t>FERIE ZIMOWE</w:t>
      </w:r>
    </w:p>
    <w:p w:rsidR="00243F67" w:rsidRDefault="00243F67">
      <w:pPr>
        <w:widowControl w:val="0"/>
        <w:numPr>
          <w:ilvl w:val="0"/>
          <w:numId w:val="4"/>
        </w:numPr>
        <w:tabs>
          <w:tab w:val="left" w:pos="3960"/>
          <w:tab w:val="left" w:pos="5760"/>
        </w:tabs>
        <w:jc w:val="both"/>
        <w:rPr>
          <w:sz w:val="24"/>
        </w:rPr>
      </w:pPr>
      <w:r>
        <w:rPr>
          <w:sz w:val="24"/>
        </w:rPr>
        <w:t>PASY BEZPIECZEŃSTWA</w:t>
      </w:r>
    </w:p>
    <w:p w:rsidR="00243F67" w:rsidRDefault="00243F67">
      <w:pPr>
        <w:widowControl w:val="0"/>
        <w:numPr>
          <w:ilvl w:val="0"/>
          <w:numId w:val="4"/>
        </w:numPr>
        <w:tabs>
          <w:tab w:val="left" w:pos="3960"/>
          <w:tab w:val="left" w:pos="5760"/>
        </w:tabs>
        <w:jc w:val="both"/>
        <w:rPr>
          <w:sz w:val="24"/>
        </w:rPr>
      </w:pPr>
      <w:r>
        <w:rPr>
          <w:sz w:val="24"/>
        </w:rPr>
        <w:t>BUS</w:t>
      </w:r>
    </w:p>
    <w:p w:rsidR="00243F67" w:rsidRDefault="00243F67">
      <w:pPr>
        <w:widowControl w:val="0"/>
        <w:numPr>
          <w:ilvl w:val="0"/>
          <w:numId w:val="4"/>
        </w:numPr>
        <w:tabs>
          <w:tab w:val="left" w:pos="3960"/>
          <w:tab w:val="left" w:pos="5760"/>
        </w:tabs>
        <w:jc w:val="both"/>
        <w:rPr>
          <w:sz w:val="24"/>
        </w:rPr>
      </w:pPr>
      <w:r>
        <w:rPr>
          <w:sz w:val="24"/>
        </w:rPr>
        <w:t>POMIAR</w:t>
      </w:r>
    </w:p>
    <w:p w:rsidR="00243F67" w:rsidRDefault="00243F67">
      <w:pPr>
        <w:widowControl w:val="0"/>
        <w:numPr>
          <w:ilvl w:val="0"/>
          <w:numId w:val="4"/>
        </w:numPr>
        <w:tabs>
          <w:tab w:val="left" w:pos="3960"/>
          <w:tab w:val="left" w:pos="5760"/>
        </w:tabs>
        <w:jc w:val="both"/>
        <w:rPr>
          <w:sz w:val="24"/>
        </w:rPr>
      </w:pPr>
      <w:r>
        <w:rPr>
          <w:sz w:val="24"/>
        </w:rPr>
        <w:t>BEZPIECZNY WYPOCZYNEK</w:t>
      </w:r>
    </w:p>
    <w:p w:rsidR="00243F67" w:rsidRDefault="00243F67">
      <w:pPr>
        <w:widowControl w:val="0"/>
        <w:numPr>
          <w:ilvl w:val="0"/>
          <w:numId w:val="4"/>
        </w:numPr>
        <w:tabs>
          <w:tab w:val="left" w:pos="3960"/>
          <w:tab w:val="left" w:pos="5760"/>
        </w:tabs>
        <w:jc w:val="both"/>
        <w:rPr>
          <w:sz w:val="24"/>
        </w:rPr>
      </w:pPr>
      <w:r>
        <w:rPr>
          <w:sz w:val="24"/>
        </w:rPr>
        <w:t>PIESZY</w:t>
      </w:r>
    </w:p>
    <w:p w:rsidR="00243F67" w:rsidRPr="006D6187" w:rsidRDefault="00243F67" w:rsidP="006D6187">
      <w:pPr>
        <w:widowControl w:val="0"/>
        <w:numPr>
          <w:ilvl w:val="0"/>
          <w:numId w:val="4"/>
        </w:numPr>
        <w:tabs>
          <w:tab w:val="left" w:pos="3960"/>
          <w:tab w:val="left" w:pos="5760"/>
        </w:tabs>
        <w:jc w:val="both"/>
        <w:rPr>
          <w:sz w:val="24"/>
        </w:rPr>
      </w:pPr>
      <w:r>
        <w:rPr>
          <w:sz w:val="24"/>
        </w:rPr>
        <w:t>PRĘDKOŚĆ</w:t>
      </w:r>
    </w:p>
    <w:p w:rsidR="00243F67" w:rsidRDefault="00243F67">
      <w:pPr>
        <w:widowControl w:val="0"/>
        <w:numPr>
          <w:ilvl w:val="0"/>
          <w:numId w:val="4"/>
        </w:numPr>
        <w:tabs>
          <w:tab w:val="left" w:pos="3960"/>
          <w:tab w:val="left" w:pos="5760"/>
        </w:tabs>
        <w:jc w:val="both"/>
        <w:rPr>
          <w:sz w:val="24"/>
        </w:rPr>
      </w:pPr>
      <w:r>
        <w:rPr>
          <w:sz w:val="24"/>
        </w:rPr>
        <w:t>PIERWSZY DZIEŃ WIOSNY</w:t>
      </w:r>
    </w:p>
    <w:p w:rsidR="00243F67" w:rsidRDefault="00243F67">
      <w:pPr>
        <w:widowControl w:val="0"/>
        <w:numPr>
          <w:ilvl w:val="0"/>
          <w:numId w:val="4"/>
        </w:numPr>
        <w:tabs>
          <w:tab w:val="left" w:pos="3960"/>
          <w:tab w:val="left" w:pos="5760"/>
        </w:tabs>
        <w:jc w:val="both"/>
        <w:rPr>
          <w:sz w:val="24"/>
        </w:rPr>
      </w:pPr>
      <w:r>
        <w:rPr>
          <w:sz w:val="24"/>
        </w:rPr>
        <w:t>TARGOWISKO</w:t>
      </w:r>
    </w:p>
    <w:p w:rsidR="00243F67" w:rsidRDefault="00243F67">
      <w:pPr>
        <w:widowControl w:val="0"/>
        <w:numPr>
          <w:ilvl w:val="0"/>
          <w:numId w:val="4"/>
        </w:numPr>
        <w:tabs>
          <w:tab w:val="left" w:pos="3960"/>
          <w:tab w:val="left" w:pos="5760"/>
        </w:tabs>
        <w:jc w:val="both"/>
        <w:rPr>
          <w:sz w:val="24"/>
        </w:rPr>
      </w:pPr>
      <w:r>
        <w:rPr>
          <w:sz w:val="24"/>
        </w:rPr>
        <w:t>ROWERZYSTA</w:t>
      </w:r>
    </w:p>
    <w:p w:rsidR="00243F67" w:rsidRDefault="00243F67">
      <w:pPr>
        <w:widowControl w:val="0"/>
        <w:numPr>
          <w:ilvl w:val="0"/>
          <w:numId w:val="4"/>
        </w:numPr>
        <w:tabs>
          <w:tab w:val="left" w:pos="3960"/>
          <w:tab w:val="left" w:pos="5760"/>
        </w:tabs>
        <w:jc w:val="both"/>
        <w:rPr>
          <w:sz w:val="24"/>
        </w:rPr>
      </w:pPr>
      <w:r>
        <w:rPr>
          <w:sz w:val="24"/>
        </w:rPr>
        <w:t>BEZPIECZNE WAKACJE</w:t>
      </w:r>
    </w:p>
    <w:p w:rsidR="00243F67" w:rsidRDefault="00243F67">
      <w:pPr>
        <w:widowControl w:val="0"/>
        <w:numPr>
          <w:ilvl w:val="0"/>
          <w:numId w:val="4"/>
        </w:numPr>
        <w:tabs>
          <w:tab w:val="left" w:pos="3960"/>
          <w:tab w:val="left" w:pos="5760"/>
        </w:tabs>
        <w:jc w:val="both"/>
        <w:rPr>
          <w:sz w:val="24"/>
        </w:rPr>
      </w:pPr>
      <w:r>
        <w:rPr>
          <w:sz w:val="24"/>
        </w:rPr>
        <w:t>CYTRYNKA</w:t>
      </w:r>
    </w:p>
    <w:p w:rsidR="006D6187" w:rsidRDefault="006D6187">
      <w:pPr>
        <w:widowControl w:val="0"/>
        <w:numPr>
          <w:ilvl w:val="0"/>
          <w:numId w:val="4"/>
        </w:numPr>
        <w:tabs>
          <w:tab w:val="left" w:pos="3960"/>
          <w:tab w:val="left" w:pos="5760"/>
        </w:tabs>
        <w:jc w:val="both"/>
        <w:rPr>
          <w:sz w:val="24"/>
        </w:rPr>
      </w:pPr>
      <w:r>
        <w:rPr>
          <w:sz w:val="24"/>
        </w:rPr>
        <w:t>BEZPIECZNA DROGA DO SZKOŁY</w:t>
      </w:r>
    </w:p>
    <w:p w:rsidR="00243F67" w:rsidRDefault="00243F67">
      <w:pPr>
        <w:widowControl w:val="0"/>
        <w:tabs>
          <w:tab w:val="left" w:pos="5760"/>
        </w:tabs>
        <w:ind w:left="360" w:hanging="360"/>
        <w:jc w:val="both"/>
        <w:rPr>
          <w:sz w:val="24"/>
        </w:rPr>
      </w:pPr>
    </w:p>
    <w:p w:rsidR="00243F67" w:rsidRPr="00D42353" w:rsidRDefault="00243F67" w:rsidP="00D42353">
      <w:pPr>
        <w:widowControl w:val="0"/>
        <w:tabs>
          <w:tab w:val="left" w:pos="5760"/>
        </w:tabs>
        <w:ind w:left="360" w:hanging="360"/>
        <w:jc w:val="both"/>
        <w:rPr>
          <w:sz w:val="24"/>
        </w:rPr>
      </w:pPr>
      <w:r>
        <w:rPr>
          <w:sz w:val="24"/>
        </w:rPr>
        <w:tab/>
        <w:t>W okresie wakacyjnym oraz długich weekendów prowadzono stały nadzór nad ruchem na głównych skrzyżowaniach ułatwiając przejazd przez Syców. Zabezpieczano uroczystości kościelne związane z obchodami Święta Bożego Ciała oraz pi</w:t>
      </w:r>
      <w:r w:rsidR="00D42353">
        <w:rPr>
          <w:sz w:val="24"/>
        </w:rPr>
        <w:t>elgrzymki i procesje kościelne.</w:t>
      </w:r>
    </w:p>
    <w:p w:rsidR="00243F67" w:rsidRDefault="00243F67">
      <w:pPr>
        <w:widowControl w:val="0"/>
        <w:ind w:left="360" w:hanging="360"/>
        <w:rPr>
          <w:sz w:val="24"/>
          <w:u w:val="single"/>
        </w:rPr>
      </w:pPr>
    </w:p>
    <w:p w:rsidR="00243F67" w:rsidRDefault="00243F67">
      <w:pPr>
        <w:widowControl w:val="0"/>
        <w:tabs>
          <w:tab w:val="left" w:pos="737"/>
          <w:tab w:val="right" w:pos="3969"/>
          <w:tab w:val="left" w:pos="4649"/>
          <w:tab w:val="right" w:pos="7371"/>
        </w:tabs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Realizacja Programu „ Niebieska Karta”.</w:t>
      </w:r>
    </w:p>
    <w:p w:rsidR="00243F67" w:rsidRDefault="00243F67">
      <w:pPr>
        <w:widowControl w:val="0"/>
        <w:tabs>
          <w:tab w:val="left" w:pos="737"/>
          <w:tab w:val="right" w:pos="3969"/>
          <w:tab w:val="left" w:pos="4649"/>
          <w:tab w:val="right" w:pos="7371"/>
        </w:tabs>
        <w:rPr>
          <w:b/>
          <w:i/>
          <w:sz w:val="24"/>
          <w:u w:val="single"/>
        </w:rPr>
      </w:pPr>
    </w:p>
    <w:p w:rsidR="00243F67" w:rsidRDefault="00243F67" w:rsidP="00F549A7">
      <w:pPr>
        <w:pStyle w:val="Nagwek2"/>
        <w:tabs>
          <w:tab w:val="left" w:pos="0"/>
          <w:tab w:val="left" w:pos="4649"/>
          <w:tab w:val="right" w:pos="7371"/>
        </w:tabs>
        <w:spacing w:line="240" w:lineRule="auto"/>
        <w:jc w:val="both"/>
      </w:pPr>
      <w:r>
        <w:tab/>
        <w:t>W  okresie sprawozdawczym  Komisariat Policji w Sycowie na terenie miasta</w:t>
      </w:r>
      <w:r w:rsidR="00FE4FB0">
        <w:t xml:space="preserve"> i gminy Syców przeprowadził 574 interwencji w tym 138</w:t>
      </w:r>
      <w:r>
        <w:t xml:space="preserve"> domowych. W toku przeprowadzanych inte</w:t>
      </w:r>
      <w:r w:rsidR="00AA371B">
        <w:t>rwencji domowych  stwierdzono</w:t>
      </w:r>
      <w:r>
        <w:t xml:space="preserve">  przypadki przemocy w rodzinie w związku z czym wdro</w:t>
      </w:r>
      <w:r w:rsidR="00AA371B">
        <w:t xml:space="preserve">żono procedurę Teczki Przemocy </w:t>
      </w:r>
      <w:r>
        <w:t>w Rodzinie. W związku z prowadzonymi Teczkami Przemocy  w Rodzinie przeprowadzono</w:t>
      </w:r>
      <w:r w:rsidR="00F549A7">
        <w:t xml:space="preserve"> </w:t>
      </w:r>
      <w:r>
        <w:t xml:space="preserve"> postępowania</w:t>
      </w:r>
      <w:r w:rsidR="00F549A7">
        <w:t xml:space="preserve"> </w:t>
      </w:r>
      <w:r>
        <w:t xml:space="preserve"> sprawdzające</w:t>
      </w:r>
      <w:r w:rsidR="00F549A7">
        <w:t xml:space="preserve"> </w:t>
      </w:r>
      <w:r>
        <w:t xml:space="preserve"> na</w:t>
      </w:r>
      <w:r w:rsidR="00F549A7">
        <w:t xml:space="preserve"> </w:t>
      </w:r>
      <w:r>
        <w:t xml:space="preserve"> podstawie</w:t>
      </w:r>
      <w:r w:rsidR="00F549A7">
        <w:t xml:space="preserve"> </w:t>
      </w:r>
      <w:r>
        <w:t xml:space="preserve"> których</w:t>
      </w:r>
      <w:r w:rsidR="00F549A7">
        <w:t xml:space="preserve"> </w:t>
      </w:r>
      <w:r>
        <w:t xml:space="preserve"> wszczęto</w:t>
      </w:r>
      <w:r w:rsidR="00F549A7">
        <w:t xml:space="preserve"> </w:t>
      </w:r>
      <w:r w:rsidR="00FE4FB0">
        <w:t xml:space="preserve"> 11</w:t>
      </w:r>
      <w:r w:rsidR="00F549A7">
        <w:t xml:space="preserve"> </w:t>
      </w:r>
      <w:r w:rsidR="00FE4FB0">
        <w:t xml:space="preserve"> dochodzeń</w:t>
      </w:r>
      <w:r w:rsidR="00F549A7">
        <w:t xml:space="preserve"> </w:t>
      </w:r>
      <w:r>
        <w:t xml:space="preserve"> z</w:t>
      </w:r>
      <w:r w:rsidR="00F549A7">
        <w:t xml:space="preserve"> </w:t>
      </w:r>
      <w:r>
        <w:t xml:space="preserve"> art. 207 kk</w:t>
      </w:r>
      <w:r w:rsidR="00F549A7">
        <w:t xml:space="preserve"> </w:t>
      </w:r>
      <w:r>
        <w:t xml:space="preserve"> </w:t>
      </w:r>
      <w:r w:rsidR="00F549A7">
        <w:t xml:space="preserve"> </w:t>
      </w:r>
      <w:r>
        <w:t>i</w:t>
      </w:r>
      <w:r w:rsidR="00F549A7">
        <w:t xml:space="preserve"> </w:t>
      </w:r>
      <w:r>
        <w:t xml:space="preserve"> w</w:t>
      </w:r>
      <w:r w:rsidR="00F549A7">
        <w:t xml:space="preserve"> </w:t>
      </w:r>
      <w:r w:rsidR="00FE4FB0">
        <w:t>7</w:t>
      </w:r>
      <w:r w:rsidR="00F549A7">
        <w:t xml:space="preserve"> </w:t>
      </w:r>
      <w:r>
        <w:t xml:space="preserve"> przypadkach zakończono aktem oskarżenia. </w:t>
      </w:r>
    </w:p>
    <w:p w:rsidR="00243F67" w:rsidRDefault="00243F67" w:rsidP="00F549A7">
      <w:pPr>
        <w:jc w:val="both"/>
        <w:rPr>
          <w:sz w:val="24"/>
        </w:rPr>
      </w:pPr>
      <w:r>
        <w:rPr>
          <w:sz w:val="24"/>
        </w:rPr>
        <w:tab/>
        <w:t>Jeżeli chodzi o ofiary przemocy w rodzinie  to najliczniejszą gru</w:t>
      </w:r>
      <w:r w:rsidR="00FE4FB0">
        <w:rPr>
          <w:sz w:val="24"/>
        </w:rPr>
        <w:t>pę ofiar stanowią  kobiety</w:t>
      </w:r>
      <w:r w:rsidR="00F549A7">
        <w:rPr>
          <w:sz w:val="24"/>
        </w:rPr>
        <w:t>, natomiast stwierd</w:t>
      </w:r>
      <w:r>
        <w:rPr>
          <w:sz w:val="24"/>
        </w:rPr>
        <w:t>zono, że sprawcami przemocy</w:t>
      </w:r>
      <w:r w:rsidR="00F549A7">
        <w:rPr>
          <w:sz w:val="24"/>
        </w:rPr>
        <w:t xml:space="preserve"> domowej  we wszystkich przypadkach są mężczyźni. </w:t>
      </w:r>
    </w:p>
    <w:p w:rsidR="00243F67" w:rsidRDefault="00243F67" w:rsidP="00C7793C">
      <w:pPr>
        <w:jc w:val="both"/>
        <w:rPr>
          <w:sz w:val="24"/>
        </w:rPr>
      </w:pPr>
      <w:r>
        <w:rPr>
          <w:sz w:val="24"/>
        </w:rPr>
        <w:tab/>
        <w:t xml:space="preserve">Podejmując działania  profilaktyczne w związku ze </w:t>
      </w:r>
      <w:r w:rsidR="00F549A7">
        <w:rPr>
          <w:sz w:val="24"/>
        </w:rPr>
        <w:t xml:space="preserve">stwierdzoną przemocą w rodzinie </w:t>
      </w:r>
      <w:r>
        <w:rPr>
          <w:sz w:val="24"/>
        </w:rPr>
        <w:t xml:space="preserve">sporządzano wystąpienia </w:t>
      </w:r>
      <w:r w:rsidR="00C7793C">
        <w:rPr>
          <w:sz w:val="24"/>
        </w:rPr>
        <w:t xml:space="preserve">instytucji pomocowych tj. </w:t>
      </w:r>
      <w:r>
        <w:rPr>
          <w:sz w:val="24"/>
        </w:rPr>
        <w:t>Ośrodków Pomocy Społecznej</w:t>
      </w:r>
      <w:r w:rsidR="00C7793C">
        <w:rPr>
          <w:sz w:val="24"/>
        </w:rPr>
        <w:t xml:space="preserve">, </w:t>
      </w:r>
      <w:r>
        <w:rPr>
          <w:sz w:val="24"/>
        </w:rPr>
        <w:t>Gminnej Komisji Rozwiązyw</w:t>
      </w:r>
      <w:r w:rsidR="00C7793C">
        <w:rPr>
          <w:sz w:val="24"/>
        </w:rPr>
        <w:t xml:space="preserve">ania Problemów Alkoholowych,  Sądów Rodzinnych, oraz wspólnie braliśmy udział w posiedzeniach  Zespołów Interdyscyplinarnych ds. Przeciwdziałania Przemocy w Rodzinie, </w:t>
      </w:r>
      <w:r w:rsidR="00D42353">
        <w:rPr>
          <w:sz w:val="24"/>
        </w:rPr>
        <w:t>r</w:t>
      </w:r>
      <w:r w:rsidR="00C7793C">
        <w:rPr>
          <w:sz w:val="24"/>
        </w:rPr>
        <w:t xml:space="preserve">ealizując zadania zawarte w gminnym programie przeciwdziałania przemocy w rodzinie na lata 2012 – 2016. </w:t>
      </w:r>
    </w:p>
    <w:p w:rsidR="00243F67" w:rsidRDefault="00D42353" w:rsidP="00F549A7">
      <w:pPr>
        <w:jc w:val="both"/>
        <w:rPr>
          <w:sz w:val="24"/>
        </w:rPr>
      </w:pPr>
      <w:r>
        <w:rPr>
          <w:sz w:val="24"/>
        </w:rPr>
        <w:tab/>
      </w:r>
      <w:r w:rsidR="00243F67">
        <w:rPr>
          <w:sz w:val="24"/>
        </w:rPr>
        <w:t xml:space="preserve">W posiedzeniach Komisji do Spraw </w:t>
      </w:r>
      <w:r>
        <w:rPr>
          <w:sz w:val="24"/>
        </w:rPr>
        <w:t xml:space="preserve">Przeciwdziałania Alkoholizmowi </w:t>
      </w:r>
      <w:r w:rsidR="00243F67">
        <w:rPr>
          <w:sz w:val="24"/>
        </w:rPr>
        <w:t xml:space="preserve">jako członek bierze udział </w:t>
      </w:r>
      <w:r w:rsidR="00AA371B">
        <w:rPr>
          <w:sz w:val="24"/>
        </w:rPr>
        <w:t>z-ca K-ta</w:t>
      </w:r>
      <w:r w:rsidR="00243F67">
        <w:rPr>
          <w:sz w:val="24"/>
        </w:rPr>
        <w:t xml:space="preserve"> Komisariatu Policji w</w:t>
      </w:r>
      <w:r w:rsidR="00AA371B">
        <w:rPr>
          <w:sz w:val="24"/>
        </w:rPr>
        <w:t xml:space="preserve"> Sycowie  podinsp. Artur Starmach.</w:t>
      </w:r>
    </w:p>
    <w:p w:rsidR="00243F67" w:rsidRDefault="00243F67" w:rsidP="00F549A7">
      <w:pPr>
        <w:tabs>
          <w:tab w:val="left" w:pos="5760"/>
        </w:tabs>
        <w:ind w:left="360" w:hanging="360"/>
        <w:jc w:val="both"/>
        <w:rPr>
          <w:sz w:val="24"/>
        </w:rPr>
      </w:pPr>
    </w:p>
    <w:p w:rsidR="00243F67" w:rsidRDefault="00243F67">
      <w:pPr>
        <w:tabs>
          <w:tab w:val="left" w:pos="5760"/>
        </w:tabs>
        <w:ind w:left="360" w:hanging="360"/>
        <w:rPr>
          <w:sz w:val="24"/>
        </w:rPr>
      </w:pPr>
    </w:p>
    <w:p w:rsidR="001A3D40" w:rsidRDefault="001A3D40">
      <w:pPr>
        <w:tabs>
          <w:tab w:val="left" w:pos="5760"/>
        </w:tabs>
        <w:ind w:left="360" w:hanging="360"/>
        <w:rPr>
          <w:sz w:val="24"/>
        </w:rPr>
      </w:pPr>
    </w:p>
    <w:p w:rsidR="001A3D40" w:rsidRDefault="001A3D40">
      <w:pPr>
        <w:tabs>
          <w:tab w:val="left" w:pos="5760"/>
        </w:tabs>
        <w:ind w:left="360" w:hanging="360"/>
        <w:rPr>
          <w:sz w:val="24"/>
        </w:rPr>
      </w:pPr>
    </w:p>
    <w:p w:rsidR="00243F67" w:rsidRDefault="00243F67" w:rsidP="00D42353">
      <w:pPr>
        <w:tabs>
          <w:tab w:val="left" w:pos="5760"/>
        </w:tabs>
        <w:rPr>
          <w:sz w:val="24"/>
        </w:rPr>
      </w:pPr>
    </w:p>
    <w:p w:rsidR="00243F67" w:rsidRDefault="00243F67">
      <w:pPr>
        <w:widowControl w:val="0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lastRenderedPageBreak/>
        <w:t xml:space="preserve">REALIZACJA PROGRAMU "BEZPIECZNE MIASTO" </w:t>
      </w:r>
    </w:p>
    <w:p w:rsidR="00243F67" w:rsidRDefault="00243F67">
      <w:pPr>
        <w:widowControl w:val="0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 xml:space="preserve">I  PREWENCJI KRYMINALNEJ </w:t>
      </w:r>
    </w:p>
    <w:p w:rsidR="00243F67" w:rsidRDefault="00243F67">
      <w:pPr>
        <w:widowControl w:val="0"/>
        <w:rPr>
          <w:b/>
          <w:i/>
          <w:sz w:val="32"/>
          <w:u w:val="single"/>
        </w:rPr>
      </w:pPr>
    </w:p>
    <w:p w:rsidR="00243F67" w:rsidRDefault="00243F67">
      <w:pPr>
        <w:jc w:val="both"/>
        <w:rPr>
          <w:b/>
          <w:sz w:val="24"/>
        </w:rPr>
      </w:pPr>
      <w:r>
        <w:rPr>
          <w:sz w:val="24"/>
        </w:rPr>
        <w:tab/>
        <w:t xml:space="preserve">Komisariat Policji w Sycowie kontynuował wdrożony program </w:t>
      </w:r>
      <w:r>
        <w:rPr>
          <w:b/>
          <w:sz w:val="24"/>
        </w:rPr>
        <w:t>BEZPIECZNE MIASTO</w:t>
      </w:r>
      <w:r>
        <w:rPr>
          <w:sz w:val="24"/>
        </w:rPr>
        <w:t xml:space="preserve"> zainicjowany wspólnie z Radą Miasta i Gminy Syców.  Równolegle do tego programu  prowadzony jest program „</w:t>
      </w:r>
      <w:r>
        <w:rPr>
          <w:b/>
          <w:sz w:val="24"/>
        </w:rPr>
        <w:t>Bezpieczeństwo na Wsi”</w:t>
      </w:r>
      <w:r>
        <w:rPr>
          <w:sz w:val="24"/>
        </w:rPr>
        <w:t xml:space="preserve">  oraz program realizowany w ramach Bezpiecznego Miasta „</w:t>
      </w:r>
      <w:r>
        <w:rPr>
          <w:b/>
          <w:sz w:val="24"/>
        </w:rPr>
        <w:t>POMOC   SĄSIEDZKA”, „STOP OSZUSTOM”, „STOP WŁAMANIOM”.</w:t>
      </w:r>
    </w:p>
    <w:p w:rsidR="00243F67" w:rsidRDefault="00243F67">
      <w:pPr>
        <w:pStyle w:val="Tekstpodstawowy"/>
        <w:spacing w:line="240" w:lineRule="auto"/>
        <w:jc w:val="both"/>
      </w:pPr>
      <w:r>
        <w:tab/>
        <w:t>Wymienione wyżej programy prewencyjne były podjęte z inicjatywy własnej Komisariatu Policji w Sycowie i mają na celu:</w:t>
      </w:r>
    </w:p>
    <w:p w:rsidR="00243F67" w:rsidRDefault="00243F67">
      <w:pPr>
        <w:tabs>
          <w:tab w:val="left" w:pos="13680"/>
        </w:tabs>
        <w:ind w:left="855" w:hanging="495"/>
        <w:jc w:val="both"/>
      </w:pPr>
    </w:p>
    <w:p w:rsidR="00243F67" w:rsidRDefault="00243F67">
      <w:pPr>
        <w:numPr>
          <w:ilvl w:val="0"/>
          <w:numId w:val="13"/>
        </w:numPr>
        <w:tabs>
          <w:tab w:val="left" w:pos="7920"/>
          <w:tab w:val="left" w:pos="11070"/>
        </w:tabs>
        <w:jc w:val="both"/>
        <w:rPr>
          <w:sz w:val="24"/>
        </w:rPr>
      </w:pPr>
      <w:r>
        <w:rPr>
          <w:sz w:val="24"/>
        </w:rPr>
        <w:t xml:space="preserve">Program </w:t>
      </w:r>
      <w:r>
        <w:rPr>
          <w:b/>
          <w:sz w:val="24"/>
        </w:rPr>
        <w:t>BEZPIECZNE  MIASTO</w:t>
      </w:r>
      <w:r>
        <w:rPr>
          <w:sz w:val="24"/>
        </w:rPr>
        <w:t xml:space="preserve"> – jest programem długofalowym. Celem programu jest  ograniczenie przestępczości, stworzenie bezpiecznego miasta, gminy, osiedla lub wioski, ograniczenie zjawisk patologii społecznej, wykształcenie w społeczeństwie odruchów poszanowania prawa przez reakcję na najprostsze przejawy chuligaństwa i brutalności, zmniejszenie strachu przed staniem się ofiarą przestępstwa, propagowanie  nowoczesnych systemów bezpieczeństwa chroniących obiekty, zainteresowanie problemami miasta i mieszkańców.                                                                                  </w:t>
      </w:r>
    </w:p>
    <w:p w:rsidR="00243F67" w:rsidRDefault="00D42353">
      <w:pPr>
        <w:pStyle w:val="Tekstpodstawowywcity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243F67">
        <w:rPr>
          <w:rFonts w:ascii="Times New Roman" w:hAnsi="Times New Roman"/>
        </w:rPr>
        <w:t xml:space="preserve">Program ten jest realizowany przy bardzo dużym udziale policjantów </w:t>
      </w:r>
      <w:r>
        <w:rPr>
          <w:rFonts w:ascii="Times New Roman" w:hAnsi="Times New Roman"/>
        </w:rPr>
        <w:t xml:space="preserve">Ogniwa Prewencji KP    </w:t>
      </w:r>
      <w:r>
        <w:rPr>
          <w:rFonts w:ascii="Times New Roman" w:hAnsi="Times New Roman"/>
        </w:rPr>
        <w:tab/>
      </w:r>
      <w:r w:rsidR="00243F67">
        <w:rPr>
          <w:rFonts w:ascii="Times New Roman" w:hAnsi="Times New Roman"/>
        </w:rPr>
        <w:t>w Sycowie wspólnie z Radą Miasta i Gminy Syców oraz Samorządami Mieszkańców.</w:t>
      </w:r>
    </w:p>
    <w:p w:rsidR="00243F67" w:rsidRDefault="00243F67">
      <w:pPr>
        <w:tabs>
          <w:tab w:val="left" w:pos="13680"/>
        </w:tabs>
        <w:ind w:left="855" w:hanging="495"/>
        <w:jc w:val="both"/>
      </w:pPr>
    </w:p>
    <w:p w:rsidR="00243F67" w:rsidRDefault="00243F67">
      <w:pPr>
        <w:numPr>
          <w:ilvl w:val="0"/>
          <w:numId w:val="14"/>
        </w:numPr>
        <w:tabs>
          <w:tab w:val="left" w:pos="7920"/>
          <w:tab w:val="left" w:pos="11070"/>
        </w:tabs>
        <w:jc w:val="both"/>
        <w:rPr>
          <w:sz w:val="24"/>
        </w:rPr>
      </w:pPr>
      <w:r>
        <w:rPr>
          <w:sz w:val="24"/>
        </w:rPr>
        <w:t>Program „</w:t>
      </w:r>
      <w:r>
        <w:rPr>
          <w:b/>
          <w:sz w:val="24"/>
        </w:rPr>
        <w:t>Bezpieczeństwo na Wsi</w:t>
      </w:r>
      <w:r>
        <w:rPr>
          <w:sz w:val="24"/>
        </w:rPr>
        <w:t xml:space="preserve">” – jest integralną częścią programu </w:t>
      </w:r>
      <w:r>
        <w:rPr>
          <w:b/>
          <w:sz w:val="24"/>
        </w:rPr>
        <w:t>Bezpieczne Miasto</w:t>
      </w:r>
      <w:r>
        <w:rPr>
          <w:sz w:val="24"/>
        </w:rPr>
        <w:t xml:space="preserve">,  realizowany przez dzielnicowych na terenie wiejskim. </w:t>
      </w:r>
    </w:p>
    <w:p w:rsidR="00243F67" w:rsidRDefault="00243F67">
      <w:pPr>
        <w:pStyle w:val="Tekstpodstawowywcity21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Podstawowym założeniem tego programu jest przełamanie strachu w środowisku wiejskim, uświadamianie ludności o formach pomocy społecznej i prawnej, informowanie społeczeństwa o zagrożeniach przestępczością oraz prowadzenie działań profilaktycznych.</w:t>
      </w:r>
    </w:p>
    <w:p w:rsidR="00243F67" w:rsidRDefault="00243F67">
      <w:pPr>
        <w:numPr>
          <w:ilvl w:val="0"/>
          <w:numId w:val="15"/>
        </w:numPr>
        <w:tabs>
          <w:tab w:val="left" w:pos="7920"/>
        </w:tabs>
        <w:jc w:val="both"/>
        <w:rPr>
          <w:sz w:val="24"/>
        </w:rPr>
      </w:pPr>
      <w:r>
        <w:rPr>
          <w:sz w:val="24"/>
        </w:rPr>
        <w:t xml:space="preserve">Program  </w:t>
      </w:r>
      <w:r>
        <w:rPr>
          <w:b/>
          <w:sz w:val="24"/>
        </w:rPr>
        <w:t>POMOC   SĄSIEDZKA</w:t>
      </w:r>
      <w:r>
        <w:rPr>
          <w:sz w:val="24"/>
        </w:rPr>
        <w:t xml:space="preserve">  - jest programem pomocy sąsiedzkiej dotyczącej grupy sąsiadów, która chce  współpracować w celu obniżenia  przestępczości. Uczestnicy programu wybierają spośród siebie reprezentanta, który będzie głównym koordynatorem między policją a zebraną grupą sąsiadów. Celem programu jest:</w:t>
      </w:r>
    </w:p>
    <w:p w:rsidR="00243F67" w:rsidRDefault="00243F67">
      <w:pPr>
        <w:numPr>
          <w:ilvl w:val="0"/>
          <w:numId w:val="6"/>
        </w:numPr>
        <w:tabs>
          <w:tab w:val="left" w:pos="17325"/>
          <w:tab w:val="left" w:pos="25200"/>
        </w:tabs>
        <w:jc w:val="both"/>
        <w:rPr>
          <w:sz w:val="24"/>
        </w:rPr>
      </w:pPr>
      <w:r>
        <w:rPr>
          <w:sz w:val="24"/>
        </w:rPr>
        <w:t>wzajemne bliższe poznanie się ludzi mieszkających w danej okolicy, budowanie wzajemnej współpracy i  zaufania.</w:t>
      </w:r>
    </w:p>
    <w:p w:rsidR="00243F67" w:rsidRDefault="00243F67">
      <w:pPr>
        <w:numPr>
          <w:ilvl w:val="0"/>
          <w:numId w:val="6"/>
        </w:numPr>
        <w:tabs>
          <w:tab w:val="left" w:pos="17325"/>
          <w:tab w:val="left" w:pos="25200"/>
        </w:tabs>
        <w:jc w:val="both"/>
        <w:rPr>
          <w:sz w:val="24"/>
        </w:rPr>
      </w:pPr>
      <w:r>
        <w:rPr>
          <w:sz w:val="24"/>
        </w:rPr>
        <w:t>rozpowszechnianie  obiegu informacji co do zaistniałych na danym terenie przestępstw.</w:t>
      </w:r>
    </w:p>
    <w:p w:rsidR="00243F67" w:rsidRDefault="00243F67">
      <w:pPr>
        <w:numPr>
          <w:ilvl w:val="0"/>
          <w:numId w:val="6"/>
        </w:numPr>
        <w:tabs>
          <w:tab w:val="left" w:pos="17325"/>
          <w:tab w:val="left" w:pos="25200"/>
        </w:tabs>
        <w:jc w:val="both"/>
        <w:rPr>
          <w:sz w:val="24"/>
        </w:rPr>
      </w:pPr>
      <w:r>
        <w:rPr>
          <w:sz w:val="24"/>
        </w:rPr>
        <w:t>praca nad zabezpieczeniem obszaru,  w tym głównie domostw</w:t>
      </w:r>
    </w:p>
    <w:p w:rsidR="00243F67" w:rsidRDefault="00243F67">
      <w:pPr>
        <w:numPr>
          <w:ilvl w:val="0"/>
          <w:numId w:val="6"/>
        </w:numPr>
        <w:tabs>
          <w:tab w:val="left" w:pos="17325"/>
          <w:tab w:val="left" w:pos="25200"/>
        </w:tabs>
        <w:jc w:val="both"/>
        <w:rPr>
          <w:sz w:val="24"/>
        </w:rPr>
      </w:pPr>
      <w:r>
        <w:rPr>
          <w:sz w:val="24"/>
        </w:rPr>
        <w:t>zapobieganie  dokonywaniu przestępstw na terenie objętym programem poprzez różnego rodzaju przedsięwzięcia.</w:t>
      </w:r>
    </w:p>
    <w:p w:rsidR="00243F67" w:rsidRDefault="00243F67">
      <w:pPr>
        <w:tabs>
          <w:tab w:val="left" w:pos="25200"/>
        </w:tabs>
        <w:ind w:left="1575" w:hanging="360"/>
        <w:jc w:val="both"/>
        <w:rPr>
          <w:sz w:val="24"/>
        </w:rPr>
      </w:pPr>
    </w:p>
    <w:p w:rsidR="00243F67" w:rsidRDefault="00243F67">
      <w:pPr>
        <w:jc w:val="both"/>
        <w:rPr>
          <w:sz w:val="24"/>
        </w:rPr>
      </w:pPr>
      <w:r>
        <w:rPr>
          <w:sz w:val="24"/>
        </w:rPr>
        <w:tab/>
        <w:t xml:space="preserve">Program  </w:t>
      </w:r>
      <w:r>
        <w:rPr>
          <w:b/>
          <w:sz w:val="24"/>
        </w:rPr>
        <w:t>„ŚWIADOMI  SWOICH  CZYNÓW”</w:t>
      </w:r>
      <w:r>
        <w:rPr>
          <w:sz w:val="24"/>
        </w:rPr>
        <w:t xml:space="preserve"> -  jest programem kierowanym  równocześnie do dzieci , rodziców  i nauczycieli.  Obejmuje  zasady bezpieczeństwa w domu, na ulicy, w ruchu drogowym, zachowania podczas wakacji i ferii zimowych. Jest programem profilaktycznym  na płaszczyźnie przedsięwzięć współpracy z dziećmi i młodzieżą, realizowany przez </w:t>
      </w:r>
      <w:r w:rsidR="00D42353">
        <w:rPr>
          <w:sz w:val="24"/>
        </w:rPr>
        <w:t>policjantów</w:t>
      </w:r>
      <w:r>
        <w:rPr>
          <w:sz w:val="24"/>
        </w:rPr>
        <w:t xml:space="preserve"> ds. nieletnich i dzielnicowych  KP w Sycowie. Celem  programu jest  -  kształtowanie świadomości prawnej i wiktymologicznej  społeczeństwa. Obejmuje on wszelkie inicjatywy prewencyjne na rzecz zapobiegania przestępczości oraz obniżania stopnia zagrożenia przestępczością poprzez odpowiednią edukację społeczeństwa  prowadzoną w rozróżnieniu dla poszczególnych grup wiekowych  i społecznych. </w:t>
      </w:r>
    </w:p>
    <w:p w:rsidR="00243F67" w:rsidRDefault="00243F67">
      <w:pPr>
        <w:jc w:val="both"/>
        <w:rPr>
          <w:sz w:val="24"/>
        </w:rPr>
      </w:pPr>
    </w:p>
    <w:p w:rsidR="00243F67" w:rsidRDefault="00243F67">
      <w:pPr>
        <w:jc w:val="both"/>
        <w:rPr>
          <w:sz w:val="24"/>
        </w:rPr>
      </w:pPr>
    </w:p>
    <w:p w:rsidR="00243F67" w:rsidRDefault="00243F67">
      <w:pPr>
        <w:jc w:val="both"/>
        <w:rPr>
          <w:sz w:val="24"/>
        </w:rPr>
      </w:pPr>
    </w:p>
    <w:p w:rsidR="00243F67" w:rsidRDefault="00D42353">
      <w:pPr>
        <w:jc w:val="both"/>
        <w:rPr>
          <w:sz w:val="24"/>
        </w:rPr>
      </w:pPr>
      <w:r>
        <w:rPr>
          <w:sz w:val="24"/>
        </w:rPr>
        <w:lastRenderedPageBreak/>
        <w:t>Celem</w:t>
      </w:r>
      <w:r w:rsidR="00243F67">
        <w:rPr>
          <w:sz w:val="24"/>
        </w:rPr>
        <w:t xml:space="preserve"> działań prewencyjnych było:</w:t>
      </w:r>
    </w:p>
    <w:p w:rsidR="00243F67" w:rsidRDefault="00243F67">
      <w:pPr>
        <w:jc w:val="both"/>
        <w:rPr>
          <w:sz w:val="24"/>
        </w:rPr>
      </w:pPr>
    </w:p>
    <w:p w:rsidR="00243F67" w:rsidRDefault="00243F67">
      <w:pPr>
        <w:jc w:val="both"/>
        <w:rPr>
          <w:sz w:val="24"/>
        </w:rPr>
      </w:pPr>
      <w:r>
        <w:rPr>
          <w:b/>
          <w:sz w:val="24"/>
        </w:rPr>
        <w:t xml:space="preserve">ROWERZYSTA </w:t>
      </w:r>
      <w:r>
        <w:rPr>
          <w:sz w:val="24"/>
        </w:rPr>
        <w:t xml:space="preserve">  - działania prowadzone sukcesywnie co pewien okres czasu mające na celu poprawę bezpieczeństwa rowerzystów poruszających się po drogach miasta i gminy Syców. Pierwszoplanowym zadaniem było eliminowanie z ruchu osób nietrzeźwych kierujących rowerami i motorowerami oraz kontrole prewencyjne wyposażenia technicznego  roweru ( właściwe  oświetlenie). </w:t>
      </w:r>
    </w:p>
    <w:p w:rsidR="00243F67" w:rsidRDefault="00243F67">
      <w:pPr>
        <w:jc w:val="both"/>
        <w:rPr>
          <w:sz w:val="24"/>
        </w:rPr>
      </w:pPr>
      <w:r>
        <w:rPr>
          <w:sz w:val="24"/>
        </w:rPr>
        <w:t>W ramach tych działań w szkołach  przeprowadzono szereg spotkań z dziećmi  poświęconych  prawidłowemu poruszaniu się po drogach i znajomości przepisów ruchu drogowego.</w:t>
      </w:r>
    </w:p>
    <w:p w:rsidR="00243F67" w:rsidRDefault="00243F67">
      <w:pPr>
        <w:jc w:val="both"/>
        <w:rPr>
          <w:sz w:val="24"/>
        </w:rPr>
      </w:pPr>
      <w:r>
        <w:rPr>
          <w:sz w:val="24"/>
        </w:rPr>
        <w:t>Policjanci  uczestniczyli  w spotkaniach dopuszczających do egzaminu na kartę rowerową i motorowerową. W omawianym okresie asystent ds. prewencji kryminalnej i nieletnich uczestniczył w ramach współpracy ze szkołami w komisjach egzaminacyjnych na kartę  rowerową, gdzie wzięło udział  wiele dzieci,  które z rąk Dyrekcji Szkół odebrały karty rowerowe.</w:t>
      </w:r>
    </w:p>
    <w:p w:rsidR="00243F67" w:rsidRDefault="00243F67">
      <w:pPr>
        <w:jc w:val="both"/>
        <w:rPr>
          <w:sz w:val="24"/>
        </w:rPr>
      </w:pPr>
    </w:p>
    <w:p w:rsidR="00243F67" w:rsidRDefault="00243F67">
      <w:pPr>
        <w:jc w:val="both"/>
        <w:rPr>
          <w:sz w:val="24"/>
        </w:rPr>
      </w:pPr>
      <w:r>
        <w:rPr>
          <w:b/>
          <w:sz w:val="24"/>
        </w:rPr>
        <w:t>CYTRYNKA</w:t>
      </w:r>
      <w:r>
        <w:rPr>
          <w:sz w:val="24"/>
        </w:rPr>
        <w:t xml:space="preserve">  -  działania prewencji kryminalnej prowadzone  z inicjatywy Komisariatu Policji w Sycowie wspólnie z zainteresowanymi Szkołami Podstawowymi na terenie Miasta i Gminy Syców. Podstawowymi celami tych działań wspólnie z nauczycielami było:</w:t>
      </w:r>
    </w:p>
    <w:p w:rsidR="00243F67" w:rsidRDefault="00243F67">
      <w:pPr>
        <w:numPr>
          <w:ilvl w:val="0"/>
          <w:numId w:val="8"/>
        </w:numPr>
        <w:tabs>
          <w:tab w:val="left" w:pos="7920"/>
          <w:tab w:val="left" w:pos="11520"/>
        </w:tabs>
        <w:jc w:val="both"/>
        <w:rPr>
          <w:sz w:val="24"/>
        </w:rPr>
      </w:pPr>
      <w:r>
        <w:rPr>
          <w:sz w:val="24"/>
        </w:rPr>
        <w:t>dydaktyczne przekazanie dzieciom zasad poruszania się po drodze, chodniku i przejściach dla pieszych</w:t>
      </w:r>
    </w:p>
    <w:p w:rsidR="00243F67" w:rsidRDefault="00243F67">
      <w:pPr>
        <w:pStyle w:val="Tekstpodstawowywcity"/>
        <w:numPr>
          <w:ilvl w:val="0"/>
          <w:numId w:val="8"/>
        </w:numPr>
        <w:tabs>
          <w:tab w:val="left" w:pos="7920"/>
          <w:tab w:val="left" w:pos="1152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utrwalenie przekazanych na pogadankach zagadnień w  praktyce , na drodze</w:t>
      </w:r>
    </w:p>
    <w:p w:rsidR="00243F67" w:rsidRDefault="00243F67">
      <w:pPr>
        <w:pStyle w:val="Tekstpodstawowywcity"/>
        <w:numPr>
          <w:ilvl w:val="0"/>
          <w:numId w:val="8"/>
        </w:numPr>
        <w:tabs>
          <w:tab w:val="left" w:pos="7920"/>
          <w:tab w:val="left" w:pos="1152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ujawnianie  i represjonowanie kierujących przekraczających dozwolone prędkości jazdy,  wyprzedzających w miejscach niedozwolonych i kierujących w stanie nietrzeźwości</w:t>
      </w:r>
    </w:p>
    <w:p w:rsidR="00243F67" w:rsidRDefault="00243F67">
      <w:pPr>
        <w:pStyle w:val="Tekstpodstawowywcity31"/>
        <w:numPr>
          <w:ilvl w:val="0"/>
          <w:numId w:val="8"/>
        </w:numPr>
        <w:tabs>
          <w:tab w:val="left" w:pos="7920"/>
          <w:tab w:val="left" w:pos="11520"/>
        </w:tabs>
        <w:rPr>
          <w:rFonts w:ascii="Times New Roman" w:hAnsi="Times New Roman"/>
        </w:rPr>
      </w:pPr>
      <w:r>
        <w:rPr>
          <w:rFonts w:ascii="Times New Roman" w:hAnsi="Times New Roman"/>
        </w:rPr>
        <w:t>w uzasadnionych przypadkach prowadzić kontrole pasażerów i  przewożonego bagażu.</w:t>
      </w:r>
    </w:p>
    <w:p w:rsidR="00243F67" w:rsidRDefault="00243F67">
      <w:pPr>
        <w:jc w:val="both"/>
        <w:rPr>
          <w:sz w:val="24"/>
        </w:rPr>
      </w:pPr>
      <w:r>
        <w:rPr>
          <w:sz w:val="24"/>
        </w:rPr>
        <w:tab/>
        <w:t>Działania te były przeprowadzane w bezpośrednim sąsiedztwie Szkół w  celu wyrobienia nawyku u dzieci  jak mają poruszać się po drodze  idąc do i ze szkoły. Drugim nie mniej ważnym zadaniem tych działań było zwrócenie  uwagi  mieszkańcom tych miejscowości na potrzebę przestrzegania przepisów o ruchu drogowym w celu uniknięcia wypadków z udziałem dzieci.</w:t>
      </w:r>
    </w:p>
    <w:p w:rsidR="00243F67" w:rsidRDefault="00243F67">
      <w:pPr>
        <w:jc w:val="both"/>
        <w:rPr>
          <w:sz w:val="24"/>
        </w:rPr>
      </w:pPr>
    </w:p>
    <w:p w:rsidR="00243F67" w:rsidRDefault="00243F67">
      <w:pPr>
        <w:ind w:firstLine="60"/>
        <w:jc w:val="both"/>
        <w:rPr>
          <w:sz w:val="24"/>
        </w:rPr>
      </w:pPr>
      <w:r>
        <w:rPr>
          <w:sz w:val="24"/>
        </w:rPr>
        <w:tab/>
        <w:t>Ponadto  policjanci Komisariatu Policji w Sycowie  w ramach programu Bezpieczne Miasto uczestniczyli w licznych  Festynach zorganizowanych przez Samorządy Mieszkańców i Rady Sołeckie</w:t>
      </w:r>
      <w:r w:rsidR="00D42353">
        <w:rPr>
          <w:sz w:val="24"/>
        </w:rPr>
        <w:t xml:space="preserve">, </w:t>
      </w:r>
      <w:r>
        <w:rPr>
          <w:sz w:val="24"/>
        </w:rPr>
        <w:t>gdzie zaznaczali swoją obecność poprzez przeprowadzenie pogadanek na temat bezpieczeńs</w:t>
      </w:r>
      <w:r w:rsidR="00D42353">
        <w:rPr>
          <w:sz w:val="24"/>
        </w:rPr>
        <w:t xml:space="preserve">twa oraz dokonali znakowania </w:t>
      </w:r>
      <w:r>
        <w:rPr>
          <w:sz w:val="24"/>
        </w:rPr>
        <w:t xml:space="preserve"> rowerów.</w:t>
      </w:r>
    </w:p>
    <w:p w:rsidR="00243F67" w:rsidRDefault="00243F67">
      <w:pPr>
        <w:pStyle w:val="Tekstpodstawowy21"/>
        <w:widowControl/>
        <w:spacing w:line="240" w:lineRule="auto"/>
      </w:pPr>
    </w:p>
    <w:p w:rsidR="00243F67" w:rsidRDefault="00243F67">
      <w:pPr>
        <w:rPr>
          <w:sz w:val="16"/>
        </w:rPr>
      </w:pPr>
      <w:r>
        <w:rPr>
          <w:sz w:val="16"/>
        </w:rPr>
        <w:t>Wyk. 2 egz.</w:t>
      </w:r>
    </w:p>
    <w:p w:rsidR="00243F67" w:rsidRDefault="00243F67">
      <w:pPr>
        <w:rPr>
          <w:sz w:val="16"/>
        </w:rPr>
      </w:pPr>
      <w:r>
        <w:rPr>
          <w:sz w:val="16"/>
        </w:rPr>
        <w:t>Egz. Nr 1 Przewodniczący Rady Miejskiej w Sycowie</w:t>
      </w:r>
    </w:p>
    <w:p w:rsidR="00243F67" w:rsidRDefault="00243F67">
      <w:pPr>
        <w:rPr>
          <w:sz w:val="16"/>
        </w:rPr>
      </w:pPr>
      <w:r>
        <w:rPr>
          <w:sz w:val="16"/>
        </w:rPr>
        <w:t>Egz. Nr 2 KP Syców</w:t>
      </w:r>
    </w:p>
    <w:p w:rsidR="00243F67" w:rsidRDefault="00D14D82">
      <w:r>
        <w:rPr>
          <w:sz w:val="16"/>
        </w:rPr>
        <w:t>Wyk. DK/AJ</w:t>
      </w:r>
    </w:p>
    <w:sectPr w:rsidR="00243F67">
      <w:headerReference w:type="default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555" w:right="567" w:bottom="2211" w:left="1418" w:header="0" w:footer="215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ECF" w:rsidRDefault="00470ECF">
      <w:r>
        <w:separator/>
      </w:r>
    </w:p>
  </w:endnote>
  <w:endnote w:type="continuationSeparator" w:id="1">
    <w:p w:rsidR="00470ECF" w:rsidRDefault="00470E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F67" w:rsidRDefault="00243F67">
    <w:pPr>
      <w:widowControl w:val="0"/>
      <w:rPr>
        <w:sz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F67" w:rsidRDefault="00243F6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ECF" w:rsidRDefault="00470ECF">
      <w:r>
        <w:separator/>
      </w:r>
    </w:p>
  </w:footnote>
  <w:footnote w:type="continuationSeparator" w:id="1">
    <w:p w:rsidR="00470ECF" w:rsidRDefault="00470E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F67" w:rsidRDefault="00243F67">
    <w:pPr>
      <w:pStyle w:val="Nagwek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1.85pt;margin-top:6.85pt;width:4.1pt;height:10.6pt;z-index:1;mso-wrap-distance-left:0;mso-wrap-distance-right:0;mso-position-horizontal-relative:page" stroked="f">
          <v:fill opacity="0" color2="black"/>
          <v:textbox inset="0,0,0,0">
            <w:txbxContent>
              <w:p w:rsidR="00243F67" w:rsidRDefault="00243F67">
                <w:pPr>
                  <w:pStyle w:val="Nagwek"/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9C660F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F67" w:rsidRDefault="00243F6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575"/>
        </w:tabs>
        <w:ind w:left="1575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5E831938"/>
    <w:multiLevelType w:val="hybridMultilevel"/>
    <w:tmpl w:val="E1285BDA"/>
    <w:lvl w:ilvl="0" w:tplc="BA92F5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DE0311"/>
    <w:multiLevelType w:val="hybridMultilevel"/>
    <w:tmpl w:val="2A3C9FFC"/>
    <w:lvl w:ilvl="0" w:tplc="7436D4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288"/>
    <w:rsid w:val="000173AB"/>
    <w:rsid w:val="0004195D"/>
    <w:rsid w:val="00104FF1"/>
    <w:rsid w:val="001A3D40"/>
    <w:rsid w:val="001C743A"/>
    <w:rsid w:val="00243F67"/>
    <w:rsid w:val="00286BF2"/>
    <w:rsid w:val="003474AE"/>
    <w:rsid w:val="00450733"/>
    <w:rsid w:val="00470ECF"/>
    <w:rsid w:val="00495FD7"/>
    <w:rsid w:val="004C40EA"/>
    <w:rsid w:val="00687146"/>
    <w:rsid w:val="006D6187"/>
    <w:rsid w:val="00802605"/>
    <w:rsid w:val="0096039E"/>
    <w:rsid w:val="009B0522"/>
    <w:rsid w:val="009C660F"/>
    <w:rsid w:val="00A90AEB"/>
    <w:rsid w:val="00AA371B"/>
    <w:rsid w:val="00AC5428"/>
    <w:rsid w:val="00B66423"/>
    <w:rsid w:val="00B91E43"/>
    <w:rsid w:val="00BC3288"/>
    <w:rsid w:val="00BD30E4"/>
    <w:rsid w:val="00C71A4C"/>
    <w:rsid w:val="00C7793C"/>
    <w:rsid w:val="00D14D82"/>
    <w:rsid w:val="00D42353"/>
    <w:rsid w:val="00DA0603"/>
    <w:rsid w:val="00F272E8"/>
    <w:rsid w:val="00F549A7"/>
    <w:rsid w:val="00F87353"/>
    <w:rsid w:val="00FE4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tabs>
        <w:tab w:val="left" w:pos="737"/>
        <w:tab w:val="right" w:pos="3969"/>
      </w:tabs>
      <w:spacing w:line="480" w:lineRule="atLeast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tabs>
        <w:tab w:val="left" w:pos="737"/>
        <w:tab w:val="right" w:pos="3969"/>
      </w:tabs>
      <w:spacing w:line="48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spacing w:line="480" w:lineRule="atLeast"/>
      <w:ind w:left="360"/>
      <w:jc w:val="both"/>
      <w:outlineLvl w:val="3"/>
    </w:pPr>
    <w:rPr>
      <w:b/>
      <w:bCs/>
      <w:sz w:val="24"/>
    </w:rPr>
  </w:style>
  <w:style w:type="paragraph" w:styleId="Nagwek5">
    <w:name w:val="heading 5"/>
    <w:basedOn w:val="Normalny"/>
    <w:next w:val="Normalny"/>
    <w:qFormat/>
    <w:pPr>
      <w:keepNext/>
      <w:widowControl w:val="0"/>
      <w:numPr>
        <w:ilvl w:val="4"/>
        <w:numId w:val="1"/>
      </w:numPr>
      <w:spacing w:line="480" w:lineRule="atLeast"/>
      <w:ind w:left="360"/>
      <w:jc w:val="both"/>
      <w:outlineLvl w:val="4"/>
    </w:pPr>
    <w:rPr>
      <w:b/>
      <w:bCs/>
      <w:i/>
      <w:iCs/>
      <w:sz w:val="32"/>
      <w:u w:val="single"/>
    </w:rPr>
  </w:style>
  <w:style w:type="paragraph" w:styleId="Nagwek6">
    <w:name w:val="heading 6"/>
    <w:basedOn w:val="Normalny"/>
    <w:next w:val="Normalny"/>
    <w:qFormat/>
    <w:pPr>
      <w:keepNext/>
      <w:widowControl w:val="0"/>
      <w:numPr>
        <w:ilvl w:val="5"/>
        <w:numId w:val="1"/>
      </w:numPr>
      <w:spacing w:line="360" w:lineRule="auto"/>
      <w:jc w:val="both"/>
      <w:outlineLvl w:val="5"/>
    </w:pPr>
    <w:rPr>
      <w:b/>
      <w:bCs/>
      <w:i/>
      <w:iCs/>
      <w:sz w:val="32"/>
      <w:u w:val="single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pPr>
      <w:keepNext/>
      <w:widowControl w:val="0"/>
      <w:numPr>
        <w:ilvl w:val="7"/>
        <w:numId w:val="1"/>
      </w:numPr>
      <w:spacing w:line="480" w:lineRule="atLeast"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widowControl w:val="0"/>
      <w:numPr>
        <w:ilvl w:val="8"/>
        <w:numId w:val="1"/>
      </w:numPr>
      <w:spacing w:line="360" w:lineRule="auto"/>
      <w:jc w:val="both"/>
      <w:outlineLvl w:val="8"/>
    </w:pPr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4">
    <w:name w:val="Domyślna czcionka akapitu4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efaultParagraphFont">
    <w:name w:val="Default Paragraph Font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3z0">
    <w:name w:val="WW8Num3z0"/>
    <w:rPr>
      <w:rFonts w:ascii="StarSymbol" w:hAnsi="StarSymbol"/>
    </w:rPr>
  </w:style>
  <w:style w:type="character" w:customStyle="1" w:styleId="WW8Num7z0">
    <w:name w:val="WW8Num7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Domylnaczcionkaakapitu3">
    <w:name w:val="Domyślna czcionka akapitu3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2">
    <w:name w:val="Domyślna czcionka akapitu2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customStyle="1" w:styleId="WW8Num2z0">
    <w:name w:val="WW8Num2z0"/>
    <w:rPr>
      <w:rFonts w:ascii="Symbol" w:hAnsi="Symbol"/>
    </w:rPr>
  </w:style>
  <w:style w:type="character" w:customStyle="1" w:styleId="WW-Absatz-Standardschriftart11111111111">
    <w:name w:val="WW-Absatz-Standardschriftart11111111111"/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3z1">
    <w:name w:val="WW8Num33z1"/>
    <w:rPr>
      <w:rFonts w:ascii="Times New Roman" w:eastAsia="Times New Roman" w:hAnsi="Times New Roman" w:cs="Times New Roman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Times New Roman" w:eastAsia="Times New Roman" w:hAnsi="Times New Roman" w:cs="Times New Roman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6z4">
    <w:name w:val="WW8Num36z4"/>
    <w:rPr>
      <w:rFonts w:ascii="Courier New" w:hAnsi="Courier New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4z1">
    <w:name w:val="WW8Num44z1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9z0">
    <w:name w:val="WW8Num49z0"/>
    <w:rPr>
      <w:rFonts w:ascii="Symbol" w:hAnsi="Symbol"/>
    </w:rPr>
  </w:style>
  <w:style w:type="character" w:customStyle="1" w:styleId="WW8Num49z1">
    <w:name w:val="WW8Num49z1"/>
    <w:rPr>
      <w:rFonts w:ascii="Courier New" w:hAnsi="Courier New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WW8Num51z0">
    <w:name w:val="WW8Num51z0"/>
    <w:rPr>
      <w:rFonts w:ascii="Symbol" w:hAnsi="Symbol"/>
    </w:rPr>
  </w:style>
  <w:style w:type="character" w:customStyle="1" w:styleId="WW8Num51z1">
    <w:name w:val="WW8Num51z1"/>
    <w:rPr>
      <w:rFonts w:ascii="Courier New" w:hAnsi="Courier New"/>
    </w:rPr>
  </w:style>
  <w:style w:type="character" w:customStyle="1" w:styleId="WW8Num51z2">
    <w:name w:val="WW8Num51z2"/>
    <w:rPr>
      <w:rFonts w:ascii="Wingdings" w:hAnsi="Wingdings"/>
    </w:rPr>
  </w:style>
  <w:style w:type="character" w:customStyle="1" w:styleId="WW8Num52z0">
    <w:name w:val="WW8Num52z0"/>
    <w:rPr>
      <w:rFonts w:ascii="Symbol" w:hAnsi="Symbol"/>
    </w:rPr>
  </w:style>
  <w:style w:type="character" w:customStyle="1" w:styleId="WW8Num53z0">
    <w:name w:val="WW8Num53z0"/>
    <w:rPr>
      <w:rFonts w:ascii="Symbol" w:hAnsi="Symbol"/>
    </w:rPr>
  </w:style>
  <w:style w:type="character" w:customStyle="1" w:styleId="WW8Num53z1">
    <w:name w:val="WW8Num53z1"/>
    <w:rPr>
      <w:rFonts w:ascii="Courier New" w:hAnsi="Courier New"/>
    </w:rPr>
  </w:style>
  <w:style w:type="character" w:customStyle="1" w:styleId="WW8Num53z2">
    <w:name w:val="WW8Num53z2"/>
    <w:rPr>
      <w:rFonts w:ascii="Wingdings" w:hAnsi="Wingdings"/>
    </w:rPr>
  </w:style>
  <w:style w:type="character" w:customStyle="1" w:styleId="WW8Num54z0">
    <w:name w:val="WW8Num54z0"/>
    <w:rPr>
      <w:rFonts w:ascii="Symbol" w:hAnsi="Symbol"/>
    </w:rPr>
  </w:style>
  <w:style w:type="character" w:customStyle="1" w:styleId="WW8Num54z1">
    <w:name w:val="WW8Num54z1"/>
    <w:rPr>
      <w:rFonts w:ascii="Courier New" w:hAnsi="Courier New"/>
    </w:rPr>
  </w:style>
  <w:style w:type="character" w:customStyle="1" w:styleId="WW8Num54z2">
    <w:name w:val="WW8Num54z2"/>
    <w:rPr>
      <w:rFonts w:ascii="Wingdings" w:hAnsi="Wingdings"/>
    </w:rPr>
  </w:style>
  <w:style w:type="character" w:customStyle="1" w:styleId="WW8Num55z0">
    <w:name w:val="WW8Num55z0"/>
    <w:rPr>
      <w:rFonts w:ascii="Symbol" w:hAnsi="Symbol"/>
    </w:rPr>
  </w:style>
  <w:style w:type="character" w:customStyle="1" w:styleId="WW8Num55z1">
    <w:name w:val="WW8Num55z1"/>
    <w:rPr>
      <w:rFonts w:ascii="Courier New" w:hAnsi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7z0">
    <w:name w:val="WW8Num57z0"/>
    <w:rPr>
      <w:rFonts w:ascii="Times New Roman" w:eastAsia="Times New Roman" w:hAnsi="Times New Roman" w:cs="Times New Roman"/>
    </w:rPr>
  </w:style>
  <w:style w:type="character" w:customStyle="1" w:styleId="WW8Num57z1">
    <w:name w:val="WW8Num57z1"/>
    <w:rPr>
      <w:rFonts w:ascii="Courier New" w:hAnsi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58z0">
    <w:name w:val="WW8Num58z0"/>
    <w:rPr>
      <w:rFonts w:ascii="Wingdings" w:hAnsi="Wingdings"/>
    </w:rPr>
  </w:style>
  <w:style w:type="character" w:customStyle="1" w:styleId="WW8Num58z1">
    <w:name w:val="WW8Num58z1"/>
    <w:rPr>
      <w:rFonts w:ascii="Courier New" w:hAnsi="Courier New"/>
    </w:rPr>
  </w:style>
  <w:style w:type="character" w:customStyle="1" w:styleId="WW8Num58z3">
    <w:name w:val="WW8Num58z3"/>
    <w:rPr>
      <w:rFonts w:ascii="Symbol" w:hAnsi="Symbol"/>
    </w:rPr>
  </w:style>
  <w:style w:type="character" w:customStyle="1" w:styleId="WW8Num59z0">
    <w:name w:val="WW8Num59z0"/>
    <w:rPr>
      <w:rFonts w:ascii="Wingdings" w:hAnsi="Wingdings"/>
    </w:rPr>
  </w:style>
  <w:style w:type="character" w:customStyle="1" w:styleId="WW8Num59z1">
    <w:name w:val="WW8Num59z1"/>
    <w:rPr>
      <w:rFonts w:ascii="Courier New" w:hAnsi="Courier New"/>
    </w:rPr>
  </w:style>
  <w:style w:type="character" w:customStyle="1" w:styleId="WW8Num59z3">
    <w:name w:val="WW8Num59z3"/>
    <w:rPr>
      <w:rFonts w:ascii="Symbol" w:hAnsi="Symbol"/>
    </w:rPr>
  </w:style>
  <w:style w:type="character" w:customStyle="1" w:styleId="WW8Num60z0">
    <w:name w:val="WW8Num60z0"/>
    <w:rPr>
      <w:rFonts w:ascii="Times New Roman" w:eastAsia="Times New Roman" w:hAnsi="Times New Roman" w:cs="Times New Roman"/>
    </w:rPr>
  </w:style>
  <w:style w:type="character" w:customStyle="1" w:styleId="WW8Num60z1">
    <w:name w:val="WW8Num60z1"/>
    <w:rPr>
      <w:rFonts w:ascii="Courier New" w:hAnsi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2z0">
    <w:name w:val="WW8Num62z0"/>
    <w:rPr>
      <w:rFonts w:ascii="Symbol" w:hAnsi="Symbol"/>
    </w:rPr>
  </w:style>
  <w:style w:type="character" w:customStyle="1" w:styleId="WW8Num62z1">
    <w:name w:val="WW8Num62z1"/>
    <w:rPr>
      <w:rFonts w:ascii="Courier New" w:hAnsi="Courier New"/>
    </w:rPr>
  </w:style>
  <w:style w:type="character" w:customStyle="1" w:styleId="WW8Num62z2">
    <w:name w:val="WW8Num62z2"/>
    <w:rPr>
      <w:rFonts w:ascii="Wingdings" w:hAnsi="Wingdings"/>
    </w:rPr>
  </w:style>
  <w:style w:type="character" w:customStyle="1" w:styleId="WW8Num64z0">
    <w:name w:val="WW8Num64z0"/>
    <w:rPr>
      <w:rFonts w:ascii="Symbol" w:hAnsi="Symbol"/>
    </w:rPr>
  </w:style>
  <w:style w:type="character" w:customStyle="1" w:styleId="WW8Num64z1">
    <w:name w:val="WW8Num64z1"/>
    <w:rPr>
      <w:rFonts w:ascii="Courier New" w:hAnsi="Courier New"/>
    </w:rPr>
  </w:style>
  <w:style w:type="character" w:customStyle="1" w:styleId="WW8Num64z2">
    <w:name w:val="WW8Num64z2"/>
    <w:rPr>
      <w:rFonts w:ascii="Wingdings" w:hAnsi="Wingdings"/>
    </w:rPr>
  </w:style>
  <w:style w:type="character" w:customStyle="1" w:styleId="WW8Num66z1">
    <w:name w:val="WW8Num66z1"/>
    <w:rPr>
      <w:rFonts w:ascii="Times New Roman" w:eastAsia="Times New Roman" w:hAnsi="Times New Roman" w:cs="Times New Roman"/>
    </w:rPr>
  </w:style>
  <w:style w:type="character" w:customStyle="1" w:styleId="WW8Num67z0">
    <w:name w:val="WW8Num67z0"/>
    <w:rPr>
      <w:rFonts w:ascii="Symbol" w:hAnsi="Symbol"/>
    </w:rPr>
  </w:style>
  <w:style w:type="character" w:customStyle="1" w:styleId="WW8Num69z0">
    <w:name w:val="WW8Num69z0"/>
    <w:rPr>
      <w:rFonts w:ascii="Symbol" w:hAnsi="Symbol"/>
    </w:rPr>
  </w:style>
  <w:style w:type="character" w:customStyle="1" w:styleId="WW8Num69z1">
    <w:name w:val="WW8Num69z1"/>
    <w:rPr>
      <w:rFonts w:ascii="Courier New" w:hAnsi="Courier New"/>
    </w:rPr>
  </w:style>
  <w:style w:type="character" w:customStyle="1" w:styleId="WW8Num69z2">
    <w:name w:val="WW8Num69z2"/>
    <w:rPr>
      <w:rFonts w:ascii="Wingdings" w:hAnsi="Wingdings"/>
    </w:rPr>
  </w:style>
  <w:style w:type="character" w:customStyle="1" w:styleId="WW8Num72z0">
    <w:name w:val="WW8Num72z0"/>
    <w:rPr>
      <w:rFonts w:ascii="Symbol" w:hAnsi="Symbol"/>
    </w:rPr>
  </w:style>
  <w:style w:type="character" w:customStyle="1" w:styleId="WW8Num76z0">
    <w:name w:val="WW8Num76z0"/>
    <w:rPr>
      <w:rFonts w:ascii="Symbol" w:hAnsi="Symbol"/>
    </w:rPr>
  </w:style>
  <w:style w:type="character" w:customStyle="1" w:styleId="WW8Num77z0">
    <w:name w:val="WW8Num77z0"/>
    <w:rPr>
      <w:rFonts w:ascii="Symbol" w:hAnsi="Symbol"/>
    </w:rPr>
  </w:style>
  <w:style w:type="character" w:customStyle="1" w:styleId="WW8Num77z1">
    <w:name w:val="WW8Num77z1"/>
    <w:rPr>
      <w:rFonts w:ascii="Courier New" w:hAnsi="Courier New"/>
    </w:rPr>
  </w:style>
  <w:style w:type="character" w:customStyle="1" w:styleId="WW8Num77z2">
    <w:name w:val="WW8Num77z2"/>
    <w:rPr>
      <w:rFonts w:ascii="Wingdings" w:hAnsi="Wingdings"/>
    </w:rPr>
  </w:style>
  <w:style w:type="character" w:customStyle="1" w:styleId="WW8Num78z0">
    <w:name w:val="WW8Num78z0"/>
    <w:rPr>
      <w:rFonts w:ascii="Symbol" w:hAnsi="Symbol"/>
    </w:rPr>
  </w:style>
  <w:style w:type="character" w:customStyle="1" w:styleId="WW8Num79z0">
    <w:name w:val="WW8Num79z0"/>
    <w:rPr>
      <w:rFonts w:ascii="Symbol" w:hAnsi="Symbol"/>
    </w:rPr>
  </w:style>
  <w:style w:type="character" w:customStyle="1" w:styleId="WW8Num79z1">
    <w:name w:val="WW8Num79z1"/>
    <w:rPr>
      <w:rFonts w:ascii="Courier New" w:hAnsi="Courier New"/>
    </w:rPr>
  </w:style>
  <w:style w:type="character" w:customStyle="1" w:styleId="WW8Num79z2">
    <w:name w:val="WW8Num79z2"/>
    <w:rPr>
      <w:rFonts w:ascii="Wingdings" w:hAnsi="Wingdings"/>
    </w:rPr>
  </w:style>
  <w:style w:type="character" w:customStyle="1" w:styleId="WW8Num80z0">
    <w:name w:val="WW8Num80z0"/>
    <w:rPr>
      <w:rFonts w:ascii="Symbol" w:hAnsi="Symbol"/>
    </w:rPr>
  </w:style>
  <w:style w:type="character" w:customStyle="1" w:styleId="WW8Num80z1">
    <w:name w:val="WW8Num80z1"/>
    <w:rPr>
      <w:rFonts w:ascii="Courier New" w:hAnsi="Courier New"/>
    </w:rPr>
  </w:style>
  <w:style w:type="character" w:customStyle="1" w:styleId="WW8Num80z2">
    <w:name w:val="WW8Num80z2"/>
    <w:rPr>
      <w:rFonts w:ascii="Wingdings" w:hAnsi="Wingdings"/>
    </w:rPr>
  </w:style>
  <w:style w:type="character" w:customStyle="1" w:styleId="WW8Num81z0">
    <w:name w:val="WW8Num81z0"/>
    <w:rPr>
      <w:rFonts w:ascii="Times New Roman" w:eastAsia="Times New Roman" w:hAnsi="Times New Roman" w:cs="Times New Roman"/>
    </w:rPr>
  </w:style>
  <w:style w:type="character" w:customStyle="1" w:styleId="WW8Num81z1">
    <w:name w:val="WW8Num81z1"/>
    <w:rPr>
      <w:rFonts w:ascii="Courier New" w:hAnsi="Courier New"/>
    </w:rPr>
  </w:style>
  <w:style w:type="character" w:customStyle="1" w:styleId="WW8Num81z2">
    <w:name w:val="WW8Num81z2"/>
    <w:rPr>
      <w:rFonts w:ascii="Wingdings" w:hAnsi="Wingdings"/>
    </w:rPr>
  </w:style>
  <w:style w:type="character" w:customStyle="1" w:styleId="WW8Num81z3">
    <w:name w:val="WW8Num81z3"/>
    <w:rPr>
      <w:rFonts w:ascii="Symbol" w:hAnsi="Symbol"/>
    </w:rPr>
  </w:style>
  <w:style w:type="character" w:customStyle="1" w:styleId="WW8NumSt20z0">
    <w:name w:val="WW8NumSt20z0"/>
    <w:rPr>
      <w:rFonts w:ascii="Symbol" w:hAnsi="Symbol"/>
    </w:rPr>
  </w:style>
  <w:style w:type="character" w:customStyle="1" w:styleId="WW8NumSt21z0">
    <w:name w:val="WW8NumSt21z0"/>
    <w:rPr>
      <w:rFonts w:ascii="Symbol" w:hAnsi="Symbol"/>
    </w:rPr>
  </w:style>
  <w:style w:type="character" w:customStyle="1" w:styleId="WW8NumSt22z0">
    <w:name w:val="WW8NumSt22z0"/>
    <w:rPr>
      <w:rFonts w:ascii="Symbol" w:hAnsi="Symbol"/>
    </w:rPr>
  </w:style>
  <w:style w:type="character" w:customStyle="1" w:styleId="WW8NumSt23z0">
    <w:name w:val="WW8NumSt23z0"/>
    <w:rPr>
      <w:rFonts w:ascii="Symbol" w:hAnsi="Symbol"/>
    </w:rPr>
  </w:style>
  <w:style w:type="character" w:customStyle="1" w:styleId="WW8NumSt25z0">
    <w:name w:val="WW8NumSt25z0"/>
    <w:rPr>
      <w:rFonts w:ascii="Symbol" w:hAnsi="Symbol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  <w:semiHidden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widowControl w:val="0"/>
      <w:spacing w:line="480" w:lineRule="atLeast"/>
    </w:pPr>
    <w:rPr>
      <w:sz w:val="24"/>
    </w:rPr>
  </w:style>
  <w:style w:type="paragraph" w:styleId="Lista">
    <w:name w:val="List"/>
    <w:basedOn w:val="Tekstpodstawowy"/>
    <w:semiHidden/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styleId="Tekstpodstawowywcity">
    <w:name w:val="Body Text Indent"/>
    <w:basedOn w:val="Normalny"/>
    <w:semiHidden/>
    <w:pPr>
      <w:widowControl w:val="0"/>
      <w:spacing w:line="480" w:lineRule="atLeast"/>
      <w:ind w:left="360" w:hanging="360"/>
      <w:jc w:val="both"/>
    </w:pPr>
    <w:rPr>
      <w:rFonts w:ascii="Courier New" w:hAnsi="Courier New"/>
      <w:sz w:val="24"/>
    </w:rPr>
  </w:style>
  <w:style w:type="paragraph" w:customStyle="1" w:styleId="Tekstpodstawowywcity31">
    <w:name w:val="Tekst podstawowy wcięty 31"/>
    <w:basedOn w:val="Normalny"/>
    <w:pPr>
      <w:widowControl w:val="0"/>
      <w:ind w:left="567" w:hanging="567"/>
      <w:jc w:val="both"/>
    </w:pPr>
    <w:rPr>
      <w:rFonts w:ascii="Courier New" w:hAnsi="Courier New"/>
      <w:sz w:val="24"/>
    </w:rPr>
  </w:style>
  <w:style w:type="paragraph" w:customStyle="1" w:styleId="Tekstpodstawowywcity21">
    <w:name w:val="Tekst podstawowy wcięty 21"/>
    <w:basedOn w:val="Normalny"/>
    <w:pPr>
      <w:widowControl w:val="0"/>
      <w:spacing w:line="480" w:lineRule="atLeast"/>
      <w:ind w:firstLine="1276"/>
      <w:jc w:val="both"/>
    </w:pPr>
    <w:rPr>
      <w:rFonts w:ascii="Courier New" w:hAnsi="Courier New"/>
      <w:sz w:val="24"/>
    </w:rPr>
  </w:style>
  <w:style w:type="paragraph" w:customStyle="1" w:styleId="Tekstpodstawowy21">
    <w:name w:val="Tekst podstawowy 21"/>
    <w:basedOn w:val="Normalny"/>
    <w:pPr>
      <w:widowControl w:val="0"/>
      <w:spacing w:line="360" w:lineRule="auto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tabs>
        <w:tab w:val="left" w:pos="737"/>
        <w:tab w:val="right" w:pos="3969"/>
        <w:tab w:val="left" w:pos="4649"/>
        <w:tab w:val="right" w:pos="7371"/>
      </w:tabs>
      <w:spacing w:line="360" w:lineRule="auto"/>
      <w:jc w:val="both"/>
    </w:pPr>
    <w:rPr>
      <w:sz w:val="24"/>
    </w:rPr>
  </w:style>
  <w:style w:type="paragraph" w:styleId="Tytu">
    <w:name w:val="Title"/>
    <w:basedOn w:val="Normalny"/>
    <w:next w:val="Podtytu"/>
    <w:qFormat/>
    <w:pPr>
      <w:widowControl w:val="0"/>
      <w:spacing w:line="360" w:lineRule="atLeast"/>
      <w:jc w:val="center"/>
    </w:pPr>
    <w:rPr>
      <w:sz w:val="36"/>
      <w:u w:val="singl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/>
    </w:rPr>
  </w:style>
  <w:style w:type="paragraph" w:customStyle="1" w:styleId="Zawartoramki">
    <w:name w:val="Zawartość ramki"/>
    <w:basedOn w:val="Tekstpodstawowy"/>
  </w:style>
  <w:style w:type="paragraph" w:customStyle="1" w:styleId="Nagwek100">
    <w:name w:val="Nagłówek 10"/>
    <w:basedOn w:val="Nagwek30"/>
    <w:next w:val="Tekstpodstawowy"/>
    <w:pPr>
      <w:numPr>
        <w:numId w:val="2"/>
      </w:numPr>
    </w:pPr>
    <w:rPr>
      <w:b/>
      <w:bCs/>
      <w:sz w:val="21"/>
      <w:szCs w:val="21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BF2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286BF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Wykres_programu_Microsoft_Office_Excel1.xls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4B55C-EAE9-4538-A27E-64954CCF5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2374</Words>
  <Characters>14249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Iksiński</dc:creator>
  <cp:keywords/>
  <cp:lastModifiedBy>ZygmuntNowak</cp:lastModifiedBy>
  <cp:revision>2</cp:revision>
  <cp:lastPrinted>2012-10-17T11:45:00Z</cp:lastPrinted>
  <dcterms:created xsi:type="dcterms:W3CDTF">2012-10-17T11:47:00Z</dcterms:created>
  <dcterms:modified xsi:type="dcterms:W3CDTF">2012-10-17T11:47:00Z</dcterms:modified>
</cp:coreProperties>
</file>